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CC" w:rsidRPr="00E30450" w:rsidRDefault="00DE54CC" w:rsidP="00DE54CC">
      <w:pPr>
        <w:pStyle w:val="paragraph"/>
        <w:spacing w:before="0" w:beforeAutospacing="0" w:after="0" w:afterAutospacing="0"/>
        <w:jc w:val="center"/>
        <w:textAlignment w:val="baseline"/>
        <w:rPr>
          <w:rStyle w:val="normaltextrun"/>
          <w:b/>
          <w:sz w:val="26"/>
          <w:szCs w:val="26"/>
        </w:rPr>
      </w:pPr>
      <w:r w:rsidRPr="00E30450">
        <w:rPr>
          <w:rStyle w:val="normaltextrun"/>
          <w:b/>
          <w:sz w:val="26"/>
          <w:szCs w:val="26"/>
        </w:rPr>
        <w:t>Протокол № 1</w:t>
      </w:r>
    </w:p>
    <w:p w:rsidR="00DE54CC" w:rsidRPr="00E30450" w:rsidRDefault="00DE54CC" w:rsidP="003603BE">
      <w:pPr>
        <w:pStyle w:val="paragraph"/>
        <w:spacing w:before="0" w:beforeAutospacing="0" w:after="0" w:afterAutospacing="0"/>
        <w:jc w:val="center"/>
        <w:textAlignment w:val="baseline"/>
        <w:rPr>
          <w:rStyle w:val="normaltextrun"/>
          <w:b/>
          <w:sz w:val="26"/>
          <w:szCs w:val="26"/>
        </w:rPr>
      </w:pPr>
      <w:proofErr w:type="gramStart"/>
      <w:r w:rsidRPr="00E30450">
        <w:rPr>
          <w:rStyle w:val="normaltextrun"/>
          <w:b/>
          <w:sz w:val="26"/>
          <w:szCs w:val="26"/>
        </w:rPr>
        <w:t>заседания общественной комиссии для организации проведения обсуждения проекта муниципальной программы «Формирование современной городской среды»  на 2017 год» на территории Корфовского городского поселения Хабаровского муниципального района Хабаровского края, проведения оценки предложений заинтересованных лиц, а также для осуществления контроля за реализацией муниципальной программы Формирование современной городской среды» на 2017 год» на территории Корфовского городского поселения Хабаровского муниципального района Хабаровского края</w:t>
      </w:r>
      <w:proofErr w:type="gramEnd"/>
    </w:p>
    <w:p w:rsidR="00DE54CC" w:rsidRPr="00E30450" w:rsidRDefault="00DE54CC" w:rsidP="00DE54CC">
      <w:pPr>
        <w:pStyle w:val="paragraph"/>
        <w:spacing w:before="0" w:beforeAutospacing="0" w:after="0" w:afterAutospacing="0"/>
        <w:jc w:val="center"/>
        <w:textAlignment w:val="baseline"/>
        <w:rPr>
          <w:rStyle w:val="normaltextrun"/>
          <w:b/>
          <w:sz w:val="26"/>
          <w:szCs w:val="26"/>
          <w:u w:val="singl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E54CC" w:rsidRPr="00E30450" w:rsidTr="00250DB8">
        <w:tc>
          <w:tcPr>
            <w:tcW w:w="4785" w:type="dxa"/>
          </w:tcPr>
          <w:p w:rsidR="00DE54CC" w:rsidRPr="00E30450" w:rsidRDefault="00DE54CC" w:rsidP="00250DB8">
            <w:pPr>
              <w:pStyle w:val="paragraph"/>
              <w:spacing w:before="0" w:beforeAutospacing="0" w:after="0" w:afterAutospacing="0"/>
              <w:textAlignment w:val="baseline"/>
              <w:rPr>
                <w:rStyle w:val="eop"/>
                <w:sz w:val="26"/>
                <w:szCs w:val="26"/>
              </w:rPr>
            </w:pPr>
            <w:proofErr w:type="spellStart"/>
            <w:r w:rsidRPr="00E30450">
              <w:rPr>
                <w:rStyle w:val="eop"/>
                <w:sz w:val="26"/>
                <w:szCs w:val="26"/>
              </w:rPr>
              <w:t>р.п</w:t>
            </w:r>
            <w:proofErr w:type="spellEnd"/>
            <w:r w:rsidRPr="00E30450">
              <w:rPr>
                <w:rStyle w:val="eop"/>
                <w:sz w:val="26"/>
                <w:szCs w:val="26"/>
              </w:rPr>
              <w:t>. Корфовский</w:t>
            </w:r>
          </w:p>
        </w:tc>
        <w:tc>
          <w:tcPr>
            <w:tcW w:w="4786" w:type="dxa"/>
          </w:tcPr>
          <w:p w:rsidR="00DE54CC" w:rsidRPr="00E30450" w:rsidRDefault="00DE54CC" w:rsidP="00DE54CC">
            <w:pPr>
              <w:pStyle w:val="paragraph"/>
              <w:spacing w:before="0" w:beforeAutospacing="0" w:after="0" w:afterAutospacing="0"/>
              <w:jc w:val="right"/>
              <w:textAlignment w:val="baseline"/>
              <w:rPr>
                <w:rStyle w:val="eop"/>
                <w:sz w:val="26"/>
                <w:szCs w:val="26"/>
              </w:rPr>
            </w:pPr>
            <w:r w:rsidRPr="00E30450">
              <w:rPr>
                <w:rStyle w:val="eop"/>
                <w:sz w:val="26"/>
                <w:szCs w:val="26"/>
              </w:rPr>
              <w:t>15 июня 2017 года</w:t>
            </w:r>
          </w:p>
        </w:tc>
      </w:tr>
    </w:tbl>
    <w:p w:rsidR="00DE54CC" w:rsidRPr="00E30450" w:rsidRDefault="00DE54CC" w:rsidP="00DE54CC">
      <w:pPr>
        <w:pStyle w:val="paragraph"/>
        <w:spacing w:before="0" w:beforeAutospacing="0" w:after="0" w:afterAutospacing="0" w:line="240" w:lineRule="exact"/>
        <w:textAlignment w:val="baseline"/>
        <w:rPr>
          <w:rStyle w:val="eop"/>
          <w:b/>
          <w:sz w:val="26"/>
          <w:szCs w:val="26"/>
        </w:rPr>
      </w:pPr>
    </w:p>
    <w:p w:rsidR="00DE54CC" w:rsidRPr="00E30450" w:rsidRDefault="00DE54CC" w:rsidP="00DE54CC">
      <w:pPr>
        <w:pStyle w:val="a3"/>
        <w:spacing w:before="0" w:beforeAutospacing="0" w:after="0" w:afterAutospacing="0" w:line="240" w:lineRule="exact"/>
        <w:jc w:val="both"/>
        <w:rPr>
          <w:rStyle w:val="normaltextrun"/>
          <w:sz w:val="26"/>
          <w:szCs w:val="26"/>
        </w:rPr>
      </w:pPr>
    </w:p>
    <w:p w:rsidR="00DE54CC" w:rsidRPr="00E30450" w:rsidRDefault="00DE54CC" w:rsidP="00DE54CC">
      <w:pPr>
        <w:spacing w:line="240" w:lineRule="auto"/>
        <w:contextualSpacing/>
        <w:jc w:val="both"/>
        <w:rPr>
          <w:rFonts w:ascii="Times New Roman" w:hAnsi="Times New Roman" w:cs="Times New Roman"/>
          <w:sz w:val="26"/>
          <w:szCs w:val="26"/>
        </w:rPr>
      </w:pPr>
      <w:proofErr w:type="gramStart"/>
      <w:r w:rsidRPr="00E30450">
        <w:rPr>
          <w:rFonts w:ascii="Times New Roman" w:hAnsi="Times New Roman" w:cs="Times New Roman"/>
          <w:sz w:val="26"/>
          <w:szCs w:val="26"/>
        </w:rPr>
        <w:t>Место проведения заседания общественной комиссии: администрация Корфовского городского поселения Хабаровского муниципального района Хабаровского края (</w:t>
      </w:r>
      <w:proofErr w:type="spellStart"/>
      <w:r w:rsidRPr="00E30450">
        <w:rPr>
          <w:rFonts w:ascii="Times New Roman" w:hAnsi="Times New Roman" w:cs="Times New Roman"/>
          <w:sz w:val="26"/>
          <w:szCs w:val="26"/>
        </w:rPr>
        <w:t>р.п</w:t>
      </w:r>
      <w:proofErr w:type="spellEnd"/>
      <w:r w:rsidRPr="00E30450">
        <w:rPr>
          <w:rFonts w:ascii="Times New Roman" w:hAnsi="Times New Roman" w:cs="Times New Roman"/>
          <w:sz w:val="26"/>
          <w:szCs w:val="26"/>
        </w:rPr>
        <w:t>.</w:t>
      </w:r>
      <w:proofErr w:type="gramEnd"/>
      <w:r w:rsidRPr="00E30450">
        <w:rPr>
          <w:rFonts w:ascii="Times New Roman" w:hAnsi="Times New Roman" w:cs="Times New Roman"/>
          <w:sz w:val="26"/>
          <w:szCs w:val="26"/>
        </w:rPr>
        <w:t xml:space="preserve"> </w:t>
      </w:r>
      <w:proofErr w:type="gramStart"/>
      <w:r w:rsidRPr="00E30450">
        <w:rPr>
          <w:rFonts w:ascii="Times New Roman" w:hAnsi="Times New Roman" w:cs="Times New Roman"/>
          <w:sz w:val="26"/>
          <w:szCs w:val="26"/>
        </w:rPr>
        <w:t>Корфовский, ул. Таежная, дом № 19</w:t>
      </w:r>
      <w:r w:rsidR="00B52A45" w:rsidRPr="00E30450">
        <w:rPr>
          <w:rFonts w:ascii="Times New Roman" w:hAnsi="Times New Roman" w:cs="Times New Roman"/>
          <w:sz w:val="26"/>
          <w:szCs w:val="26"/>
        </w:rPr>
        <w:t>, актовый зал</w:t>
      </w:r>
      <w:r w:rsidRPr="00E30450">
        <w:rPr>
          <w:rFonts w:ascii="Times New Roman" w:hAnsi="Times New Roman" w:cs="Times New Roman"/>
          <w:sz w:val="26"/>
          <w:szCs w:val="26"/>
        </w:rPr>
        <w:t>).</w:t>
      </w:r>
      <w:proofErr w:type="gramEnd"/>
    </w:p>
    <w:p w:rsidR="00DE54CC" w:rsidRPr="00E30450" w:rsidRDefault="00DE54CC" w:rsidP="00DE54CC">
      <w:pPr>
        <w:spacing w:line="240" w:lineRule="auto"/>
        <w:contextualSpacing/>
        <w:jc w:val="both"/>
        <w:rPr>
          <w:rFonts w:ascii="Times New Roman" w:hAnsi="Times New Roman" w:cs="Times New Roman"/>
          <w:sz w:val="26"/>
          <w:szCs w:val="26"/>
        </w:rPr>
      </w:pPr>
    </w:p>
    <w:p w:rsidR="00DE54CC" w:rsidRPr="00E30450" w:rsidRDefault="00DE54CC" w:rsidP="00DE54CC">
      <w:pPr>
        <w:spacing w:line="240" w:lineRule="auto"/>
        <w:contextualSpacing/>
        <w:jc w:val="both"/>
        <w:rPr>
          <w:rFonts w:ascii="Times New Roman" w:hAnsi="Times New Roman" w:cs="Times New Roman"/>
          <w:sz w:val="26"/>
          <w:szCs w:val="26"/>
        </w:rPr>
      </w:pPr>
      <w:r w:rsidRPr="00E30450">
        <w:rPr>
          <w:rFonts w:ascii="Times New Roman" w:hAnsi="Times New Roman" w:cs="Times New Roman"/>
          <w:sz w:val="26"/>
          <w:szCs w:val="26"/>
        </w:rPr>
        <w:t>Время заседания</w:t>
      </w:r>
      <w:r w:rsidRPr="00E30450">
        <w:rPr>
          <w:sz w:val="26"/>
          <w:szCs w:val="26"/>
        </w:rPr>
        <w:t xml:space="preserve"> </w:t>
      </w:r>
      <w:r w:rsidRPr="00E30450">
        <w:rPr>
          <w:rFonts w:ascii="Times New Roman" w:hAnsi="Times New Roman" w:cs="Times New Roman"/>
          <w:sz w:val="26"/>
          <w:szCs w:val="26"/>
        </w:rPr>
        <w:t>общественной комиссии: 17 часов 30 минут.</w:t>
      </w:r>
    </w:p>
    <w:p w:rsidR="00DE54CC" w:rsidRPr="00E30450" w:rsidRDefault="00DE54CC" w:rsidP="00DE54CC">
      <w:pPr>
        <w:spacing w:line="240" w:lineRule="auto"/>
        <w:contextualSpacing/>
        <w:jc w:val="both"/>
        <w:rPr>
          <w:rFonts w:ascii="Times New Roman" w:hAnsi="Times New Roman" w:cs="Times New Roman"/>
          <w:sz w:val="26"/>
          <w:szCs w:val="26"/>
        </w:rPr>
      </w:pPr>
    </w:p>
    <w:p w:rsidR="00DE54CC" w:rsidRPr="00E30450" w:rsidRDefault="00DE54CC" w:rsidP="00DE54CC">
      <w:pPr>
        <w:spacing w:line="240" w:lineRule="auto"/>
        <w:contextualSpacing/>
        <w:jc w:val="both"/>
        <w:rPr>
          <w:rFonts w:ascii="Times New Roman" w:hAnsi="Times New Roman" w:cs="Times New Roman"/>
          <w:sz w:val="26"/>
          <w:szCs w:val="26"/>
        </w:rPr>
      </w:pPr>
      <w:proofErr w:type="gramStart"/>
      <w:r w:rsidRPr="00E30450">
        <w:rPr>
          <w:rFonts w:ascii="Times New Roman" w:hAnsi="Times New Roman" w:cs="Times New Roman"/>
          <w:sz w:val="26"/>
          <w:szCs w:val="26"/>
        </w:rPr>
        <w:t>Основание деятельности общественной комиссии: постановление администрации Корфовского городского поселения Хабаровского муниципального района Хабаровского края от 22.03.2017 № 123 «Об утверждении Порядка представления, рассмотрения и оценки предложений граждан, организаций о включении общественной территории, подлежащей благоустройству в муниципальную программу «Формирование современной городской среды на 2017 год» на территории Корфовского городского поселения Хабаровского муниципального района Хабаровского края»</w:t>
      </w:r>
      <w:proofErr w:type="gramEnd"/>
    </w:p>
    <w:p w:rsidR="002903E4" w:rsidRPr="00E30450" w:rsidRDefault="002903E4" w:rsidP="002903E4">
      <w:pPr>
        <w:spacing w:line="240" w:lineRule="auto"/>
        <w:contextualSpacing/>
        <w:jc w:val="both"/>
        <w:rPr>
          <w:rFonts w:ascii="Times New Roman" w:hAnsi="Times New Roman" w:cs="Times New Roman"/>
          <w:sz w:val="26"/>
          <w:szCs w:val="26"/>
        </w:rPr>
      </w:pPr>
    </w:p>
    <w:p w:rsidR="00FF05FF" w:rsidRPr="00E30450" w:rsidRDefault="00FF05FF" w:rsidP="00FF05FF">
      <w:pPr>
        <w:spacing w:line="240" w:lineRule="auto"/>
        <w:contextualSpacing/>
        <w:jc w:val="both"/>
        <w:rPr>
          <w:rFonts w:ascii="Times New Roman" w:hAnsi="Times New Roman" w:cs="Times New Roman"/>
          <w:sz w:val="26"/>
          <w:szCs w:val="26"/>
        </w:rPr>
      </w:pPr>
      <w:r w:rsidRPr="00E30450">
        <w:rPr>
          <w:rFonts w:ascii="Times New Roman" w:hAnsi="Times New Roman" w:cs="Times New Roman"/>
          <w:sz w:val="26"/>
          <w:szCs w:val="26"/>
        </w:rPr>
        <w:t xml:space="preserve">Присутствовали: </w:t>
      </w:r>
      <w:r w:rsidRPr="00E30450">
        <w:rPr>
          <w:rFonts w:ascii="Times New Roman" w:hAnsi="Times New Roman" w:cs="Times New Roman"/>
          <w:sz w:val="26"/>
          <w:szCs w:val="26"/>
        </w:rPr>
        <w:t>Аврамец Э</w:t>
      </w:r>
      <w:r w:rsidRPr="00E30450">
        <w:rPr>
          <w:rFonts w:ascii="Times New Roman" w:hAnsi="Times New Roman" w:cs="Times New Roman"/>
          <w:sz w:val="26"/>
          <w:szCs w:val="26"/>
        </w:rPr>
        <w:t>.</w:t>
      </w:r>
      <w:r w:rsidRPr="00E30450">
        <w:rPr>
          <w:rFonts w:ascii="Times New Roman" w:hAnsi="Times New Roman" w:cs="Times New Roman"/>
          <w:sz w:val="26"/>
          <w:szCs w:val="26"/>
        </w:rPr>
        <w:t xml:space="preserve"> Б</w:t>
      </w:r>
      <w:r w:rsidRPr="00E30450">
        <w:rPr>
          <w:rFonts w:ascii="Times New Roman" w:hAnsi="Times New Roman" w:cs="Times New Roman"/>
          <w:sz w:val="26"/>
          <w:szCs w:val="26"/>
        </w:rPr>
        <w:t xml:space="preserve">., </w:t>
      </w:r>
      <w:r w:rsidRPr="00E30450">
        <w:rPr>
          <w:rFonts w:ascii="Times New Roman" w:hAnsi="Times New Roman" w:cs="Times New Roman"/>
          <w:sz w:val="26"/>
          <w:szCs w:val="26"/>
        </w:rPr>
        <w:t>Кириллов Л</w:t>
      </w:r>
      <w:r w:rsidRPr="00E30450">
        <w:rPr>
          <w:rFonts w:ascii="Times New Roman" w:hAnsi="Times New Roman" w:cs="Times New Roman"/>
          <w:sz w:val="26"/>
          <w:szCs w:val="26"/>
        </w:rPr>
        <w:t>.</w:t>
      </w:r>
      <w:r w:rsidRPr="00E30450">
        <w:rPr>
          <w:rFonts w:ascii="Times New Roman" w:hAnsi="Times New Roman" w:cs="Times New Roman"/>
          <w:sz w:val="26"/>
          <w:szCs w:val="26"/>
        </w:rPr>
        <w:t xml:space="preserve"> В</w:t>
      </w:r>
      <w:r w:rsidRPr="00E30450">
        <w:rPr>
          <w:rFonts w:ascii="Times New Roman" w:hAnsi="Times New Roman" w:cs="Times New Roman"/>
          <w:sz w:val="26"/>
          <w:szCs w:val="26"/>
        </w:rPr>
        <w:t xml:space="preserve">., </w:t>
      </w:r>
      <w:r w:rsidRPr="00E30450">
        <w:rPr>
          <w:rFonts w:ascii="Times New Roman" w:hAnsi="Times New Roman" w:cs="Times New Roman"/>
          <w:sz w:val="26"/>
          <w:szCs w:val="26"/>
        </w:rPr>
        <w:t>Мельничук К</w:t>
      </w:r>
      <w:r w:rsidRPr="00E30450">
        <w:rPr>
          <w:rFonts w:ascii="Times New Roman" w:hAnsi="Times New Roman" w:cs="Times New Roman"/>
          <w:sz w:val="26"/>
          <w:szCs w:val="26"/>
        </w:rPr>
        <w:t>.</w:t>
      </w:r>
      <w:r w:rsidRPr="00E30450">
        <w:rPr>
          <w:rFonts w:ascii="Times New Roman" w:hAnsi="Times New Roman" w:cs="Times New Roman"/>
          <w:sz w:val="26"/>
          <w:szCs w:val="26"/>
        </w:rPr>
        <w:t xml:space="preserve"> А</w:t>
      </w:r>
      <w:r w:rsidRPr="00E30450">
        <w:rPr>
          <w:rFonts w:ascii="Times New Roman" w:hAnsi="Times New Roman" w:cs="Times New Roman"/>
          <w:sz w:val="26"/>
          <w:szCs w:val="26"/>
        </w:rPr>
        <w:t xml:space="preserve">., </w:t>
      </w:r>
      <w:r w:rsidRPr="00E30450">
        <w:rPr>
          <w:rFonts w:ascii="Times New Roman" w:hAnsi="Times New Roman" w:cs="Times New Roman"/>
          <w:sz w:val="26"/>
          <w:szCs w:val="26"/>
        </w:rPr>
        <w:t>Ручкин В</w:t>
      </w:r>
      <w:r w:rsidRPr="00E30450">
        <w:rPr>
          <w:rFonts w:ascii="Times New Roman" w:hAnsi="Times New Roman" w:cs="Times New Roman"/>
          <w:sz w:val="26"/>
          <w:szCs w:val="26"/>
        </w:rPr>
        <w:t xml:space="preserve">. </w:t>
      </w:r>
      <w:r w:rsidRPr="00E30450">
        <w:rPr>
          <w:rFonts w:ascii="Times New Roman" w:hAnsi="Times New Roman" w:cs="Times New Roman"/>
          <w:sz w:val="26"/>
          <w:szCs w:val="26"/>
        </w:rPr>
        <w:t>Н</w:t>
      </w:r>
      <w:r w:rsidRPr="00E30450">
        <w:rPr>
          <w:rFonts w:ascii="Times New Roman" w:hAnsi="Times New Roman" w:cs="Times New Roman"/>
          <w:sz w:val="26"/>
          <w:szCs w:val="26"/>
        </w:rPr>
        <w:t xml:space="preserve">., </w:t>
      </w:r>
      <w:proofErr w:type="spellStart"/>
      <w:r w:rsidRPr="00E30450">
        <w:rPr>
          <w:rFonts w:ascii="Times New Roman" w:hAnsi="Times New Roman" w:cs="Times New Roman"/>
          <w:sz w:val="26"/>
          <w:szCs w:val="26"/>
        </w:rPr>
        <w:t>Ямковая</w:t>
      </w:r>
      <w:proofErr w:type="spellEnd"/>
      <w:r w:rsidRPr="00E30450">
        <w:rPr>
          <w:rFonts w:ascii="Times New Roman" w:hAnsi="Times New Roman" w:cs="Times New Roman"/>
          <w:sz w:val="26"/>
          <w:szCs w:val="26"/>
        </w:rPr>
        <w:t xml:space="preserve"> А</w:t>
      </w:r>
      <w:r w:rsidRPr="00E30450">
        <w:rPr>
          <w:rFonts w:ascii="Times New Roman" w:hAnsi="Times New Roman" w:cs="Times New Roman"/>
          <w:sz w:val="26"/>
          <w:szCs w:val="26"/>
        </w:rPr>
        <w:t xml:space="preserve">. </w:t>
      </w:r>
      <w:r w:rsidRPr="00E30450">
        <w:rPr>
          <w:rFonts w:ascii="Times New Roman" w:hAnsi="Times New Roman" w:cs="Times New Roman"/>
          <w:sz w:val="26"/>
          <w:szCs w:val="26"/>
        </w:rPr>
        <w:t>С</w:t>
      </w:r>
      <w:r w:rsidRPr="00E30450">
        <w:rPr>
          <w:rFonts w:ascii="Times New Roman" w:hAnsi="Times New Roman" w:cs="Times New Roman"/>
          <w:sz w:val="26"/>
          <w:szCs w:val="26"/>
        </w:rPr>
        <w:t xml:space="preserve">., </w:t>
      </w:r>
      <w:r w:rsidRPr="00E30450">
        <w:rPr>
          <w:rFonts w:ascii="Times New Roman" w:hAnsi="Times New Roman" w:cs="Times New Roman"/>
          <w:sz w:val="26"/>
          <w:szCs w:val="26"/>
        </w:rPr>
        <w:t>Заяц В</w:t>
      </w:r>
      <w:r w:rsidRPr="00E30450">
        <w:rPr>
          <w:rFonts w:ascii="Times New Roman" w:hAnsi="Times New Roman" w:cs="Times New Roman"/>
          <w:sz w:val="26"/>
          <w:szCs w:val="26"/>
        </w:rPr>
        <w:t xml:space="preserve">. </w:t>
      </w:r>
      <w:r w:rsidRPr="00E30450">
        <w:rPr>
          <w:rFonts w:ascii="Times New Roman" w:hAnsi="Times New Roman" w:cs="Times New Roman"/>
          <w:sz w:val="26"/>
          <w:szCs w:val="26"/>
        </w:rPr>
        <w:t>Ю</w:t>
      </w:r>
      <w:r w:rsidRPr="00E30450">
        <w:rPr>
          <w:rFonts w:ascii="Times New Roman" w:hAnsi="Times New Roman" w:cs="Times New Roman"/>
          <w:sz w:val="26"/>
          <w:szCs w:val="26"/>
        </w:rPr>
        <w:t>.</w:t>
      </w:r>
    </w:p>
    <w:p w:rsidR="00FF05FF" w:rsidRPr="00E30450" w:rsidRDefault="00FF05FF" w:rsidP="00FF05FF">
      <w:pPr>
        <w:spacing w:line="240" w:lineRule="auto"/>
        <w:contextualSpacing/>
        <w:jc w:val="both"/>
        <w:rPr>
          <w:rFonts w:ascii="Times New Roman" w:hAnsi="Times New Roman" w:cs="Times New Roman"/>
          <w:sz w:val="26"/>
          <w:szCs w:val="26"/>
        </w:rPr>
      </w:pPr>
    </w:p>
    <w:p w:rsidR="008D6C8B" w:rsidRPr="00E30450" w:rsidRDefault="008D6C8B" w:rsidP="00C37AFD">
      <w:pPr>
        <w:spacing w:line="240" w:lineRule="auto"/>
        <w:contextualSpacing/>
        <w:jc w:val="both"/>
        <w:rPr>
          <w:rFonts w:ascii="Times New Roman" w:hAnsi="Times New Roman" w:cs="Times New Roman"/>
          <w:sz w:val="26"/>
          <w:szCs w:val="26"/>
        </w:rPr>
      </w:pPr>
      <w:r w:rsidRPr="00E30450">
        <w:rPr>
          <w:rFonts w:ascii="Times New Roman" w:hAnsi="Times New Roman" w:cs="Times New Roman"/>
          <w:sz w:val="26"/>
          <w:szCs w:val="26"/>
        </w:rPr>
        <w:t xml:space="preserve">Модератор обсуждение </w:t>
      </w:r>
      <w:proofErr w:type="gramStart"/>
      <w:r w:rsidRPr="00E30450">
        <w:rPr>
          <w:rFonts w:ascii="Times New Roman" w:hAnsi="Times New Roman" w:cs="Times New Roman"/>
          <w:sz w:val="26"/>
          <w:szCs w:val="26"/>
        </w:rPr>
        <w:t>дизайн-проектов</w:t>
      </w:r>
      <w:proofErr w:type="gramEnd"/>
      <w:r w:rsidRPr="00E30450">
        <w:rPr>
          <w:rFonts w:ascii="Times New Roman" w:hAnsi="Times New Roman" w:cs="Times New Roman"/>
          <w:sz w:val="26"/>
          <w:szCs w:val="26"/>
        </w:rPr>
        <w:t xml:space="preserve"> –</w:t>
      </w:r>
      <w:r w:rsidRPr="00E30450">
        <w:rPr>
          <w:rFonts w:ascii="Times New Roman" w:hAnsi="Times New Roman" w:cs="Times New Roman"/>
          <w:sz w:val="26"/>
          <w:szCs w:val="26"/>
        </w:rPr>
        <w:tab/>
      </w:r>
      <w:r w:rsidR="00F75ED0" w:rsidRPr="00E30450">
        <w:rPr>
          <w:rFonts w:ascii="Times New Roman" w:hAnsi="Times New Roman" w:cs="Times New Roman"/>
          <w:sz w:val="26"/>
          <w:szCs w:val="26"/>
        </w:rPr>
        <w:t>Заяц В. Ю.</w:t>
      </w:r>
      <w:r w:rsidRPr="00E30450">
        <w:rPr>
          <w:rFonts w:ascii="Times New Roman" w:hAnsi="Times New Roman" w:cs="Times New Roman"/>
          <w:sz w:val="26"/>
          <w:szCs w:val="26"/>
        </w:rPr>
        <w:t xml:space="preserve">, </w:t>
      </w:r>
      <w:r w:rsidR="00C37AFD" w:rsidRPr="00E30450">
        <w:rPr>
          <w:rFonts w:ascii="Times New Roman" w:hAnsi="Times New Roman" w:cs="Times New Roman"/>
          <w:sz w:val="26"/>
          <w:szCs w:val="26"/>
        </w:rPr>
        <w:t>активист регионального отделения Общероссийского движения «Народный Фронт за Россию» в Хабаровском крае</w:t>
      </w:r>
    </w:p>
    <w:p w:rsidR="002903E4" w:rsidRPr="00E30450" w:rsidRDefault="008D6C8B" w:rsidP="002903E4">
      <w:pPr>
        <w:spacing w:line="240" w:lineRule="auto"/>
        <w:contextualSpacing/>
        <w:jc w:val="both"/>
        <w:rPr>
          <w:rFonts w:ascii="Times New Roman" w:hAnsi="Times New Roman" w:cs="Times New Roman"/>
          <w:sz w:val="26"/>
          <w:szCs w:val="26"/>
        </w:rPr>
      </w:pPr>
      <w:r w:rsidRPr="00E30450">
        <w:rPr>
          <w:rFonts w:ascii="Times New Roman" w:hAnsi="Times New Roman" w:cs="Times New Roman"/>
          <w:sz w:val="26"/>
          <w:szCs w:val="26"/>
        </w:rPr>
        <w:tab/>
      </w:r>
      <w:r w:rsidRPr="00E30450">
        <w:rPr>
          <w:rFonts w:ascii="Times New Roman" w:hAnsi="Times New Roman" w:cs="Times New Roman"/>
          <w:sz w:val="26"/>
          <w:szCs w:val="26"/>
        </w:rPr>
        <w:tab/>
      </w:r>
      <w:r w:rsidRPr="00E30450">
        <w:rPr>
          <w:rFonts w:ascii="Times New Roman" w:hAnsi="Times New Roman" w:cs="Times New Roman"/>
          <w:sz w:val="26"/>
          <w:szCs w:val="26"/>
        </w:rPr>
        <w:tab/>
      </w:r>
    </w:p>
    <w:p w:rsidR="002903E4" w:rsidRPr="00E30450" w:rsidRDefault="002903E4" w:rsidP="002903E4">
      <w:pPr>
        <w:spacing w:after="0" w:line="240" w:lineRule="auto"/>
        <w:jc w:val="both"/>
        <w:rPr>
          <w:rFonts w:ascii="Times New Roman" w:hAnsi="Times New Roman" w:cs="Times New Roman"/>
          <w:sz w:val="26"/>
          <w:szCs w:val="26"/>
        </w:rPr>
      </w:pPr>
      <w:r w:rsidRPr="00E30450">
        <w:rPr>
          <w:rFonts w:ascii="Times New Roman" w:hAnsi="Times New Roman" w:cs="Times New Roman"/>
          <w:sz w:val="26"/>
          <w:szCs w:val="26"/>
        </w:rPr>
        <w:t xml:space="preserve">Установленное количество состава общественной комиссии – </w:t>
      </w:r>
      <w:r w:rsidR="00F82779">
        <w:rPr>
          <w:rFonts w:ascii="Times New Roman" w:hAnsi="Times New Roman" w:cs="Times New Roman"/>
          <w:sz w:val="26"/>
          <w:szCs w:val="26"/>
        </w:rPr>
        <w:t>8</w:t>
      </w:r>
      <w:r w:rsidRPr="00E30450">
        <w:rPr>
          <w:rFonts w:ascii="Times New Roman" w:hAnsi="Times New Roman" w:cs="Times New Roman"/>
          <w:sz w:val="26"/>
          <w:szCs w:val="26"/>
        </w:rPr>
        <w:t xml:space="preserve"> человек,</w:t>
      </w:r>
    </w:p>
    <w:p w:rsidR="002903E4" w:rsidRPr="00E30450" w:rsidRDefault="00B902C4" w:rsidP="002903E4">
      <w:pPr>
        <w:spacing w:after="0" w:line="240" w:lineRule="auto"/>
        <w:jc w:val="both"/>
        <w:rPr>
          <w:rFonts w:ascii="Times New Roman" w:hAnsi="Times New Roman" w:cs="Times New Roman"/>
          <w:sz w:val="26"/>
          <w:szCs w:val="26"/>
        </w:rPr>
      </w:pPr>
      <w:r w:rsidRPr="00E30450">
        <w:rPr>
          <w:rFonts w:ascii="Times New Roman" w:hAnsi="Times New Roman" w:cs="Times New Roman"/>
          <w:sz w:val="26"/>
          <w:szCs w:val="26"/>
        </w:rPr>
        <w:t>Присутствовало – 6</w:t>
      </w:r>
      <w:r w:rsidR="002903E4" w:rsidRPr="00E30450">
        <w:rPr>
          <w:rFonts w:ascii="Times New Roman" w:hAnsi="Times New Roman" w:cs="Times New Roman"/>
          <w:sz w:val="26"/>
          <w:szCs w:val="26"/>
        </w:rPr>
        <w:t xml:space="preserve"> человек.</w:t>
      </w:r>
    </w:p>
    <w:p w:rsidR="002903E4" w:rsidRPr="00E30450" w:rsidRDefault="002903E4" w:rsidP="002903E4">
      <w:pPr>
        <w:spacing w:after="0" w:line="240" w:lineRule="auto"/>
        <w:contextualSpacing/>
        <w:jc w:val="both"/>
        <w:rPr>
          <w:rFonts w:ascii="Times New Roman" w:hAnsi="Times New Roman" w:cs="Times New Roman"/>
          <w:sz w:val="26"/>
          <w:szCs w:val="26"/>
        </w:rPr>
      </w:pPr>
      <w:r w:rsidRPr="00E30450">
        <w:rPr>
          <w:rFonts w:ascii="Times New Roman" w:hAnsi="Times New Roman" w:cs="Times New Roman"/>
          <w:sz w:val="26"/>
          <w:szCs w:val="26"/>
        </w:rPr>
        <w:t>Присутствует свыше 50% членов комиссии. Кворум имеется.</w:t>
      </w:r>
    </w:p>
    <w:p w:rsidR="002903E4" w:rsidRPr="00E30450" w:rsidRDefault="002903E4" w:rsidP="002903E4">
      <w:pPr>
        <w:spacing w:line="240" w:lineRule="auto"/>
        <w:contextualSpacing/>
        <w:rPr>
          <w:rFonts w:ascii="Times New Roman" w:hAnsi="Times New Roman" w:cs="Times New Roman"/>
          <w:sz w:val="26"/>
          <w:szCs w:val="26"/>
        </w:rPr>
      </w:pPr>
    </w:p>
    <w:p w:rsidR="00800CCE" w:rsidRPr="00E30450" w:rsidRDefault="00800CCE" w:rsidP="00800CCE">
      <w:pPr>
        <w:spacing w:after="0" w:line="240" w:lineRule="auto"/>
        <w:contextualSpacing/>
        <w:jc w:val="center"/>
        <w:rPr>
          <w:rFonts w:ascii="Times New Roman" w:hAnsi="Times New Roman" w:cs="Times New Roman"/>
          <w:sz w:val="26"/>
          <w:szCs w:val="26"/>
        </w:rPr>
      </w:pPr>
      <w:r w:rsidRPr="00E30450">
        <w:rPr>
          <w:rFonts w:ascii="Times New Roman" w:hAnsi="Times New Roman" w:cs="Times New Roman"/>
          <w:sz w:val="26"/>
          <w:szCs w:val="26"/>
        </w:rPr>
        <w:t>ПОВЕСТКА ДНЯ:</w:t>
      </w:r>
    </w:p>
    <w:p w:rsidR="00800CCE" w:rsidRPr="00E30450" w:rsidRDefault="00800CCE" w:rsidP="00800CCE">
      <w:pPr>
        <w:spacing w:after="0" w:line="240" w:lineRule="auto"/>
        <w:rPr>
          <w:sz w:val="26"/>
          <w:szCs w:val="26"/>
        </w:rPr>
      </w:pPr>
    </w:p>
    <w:p w:rsidR="00724041" w:rsidRPr="002D5E40" w:rsidRDefault="00903AC9" w:rsidP="002D5E40">
      <w:pPr>
        <w:pStyle w:val="a4"/>
        <w:spacing w:after="0" w:line="240" w:lineRule="auto"/>
        <w:ind w:left="0" w:firstLine="708"/>
        <w:jc w:val="both"/>
        <w:rPr>
          <w:rFonts w:ascii="Times New Roman" w:hAnsi="Times New Roman" w:cs="Times New Roman"/>
          <w:sz w:val="26"/>
          <w:szCs w:val="26"/>
        </w:rPr>
      </w:pPr>
      <w:r w:rsidRPr="00E30450">
        <w:rPr>
          <w:rFonts w:ascii="Times New Roman" w:hAnsi="Times New Roman" w:cs="Times New Roman"/>
          <w:sz w:val="26"/>
          <w:szCs w:val="26"/>
        </w:rPr>
        <w:t>1. </w:t>
      </w:r>
      <w:r w:rsidR="00B902C4" w:rsidRPr="00E30450">
        <w:rPr>
          <w:rFonts w:ascii="Times New Roman" w:hAnsi="Times New Roman" w:cs="Times New Roman"/>
          <w:sz w:val="26"/>
          <w:szCs w:val="26"/>
        </w:rPr>
        <w:t>Рассмотрение</w:t>
      </w:r>
      <w:r w:rsidR="00800CCE" w:rsidRPr="00E30450">
        <w:rPr>
          <w:rFonts w:ascii="Times New Roman" w:hAnsi="Times New Roman" w:cs="Times New Roman"/>
          <w:sz w:val="26"/>
          <w:szCs w:val="26"/>
        </w:rPr>
        <w:t xml:space="preserve"> </w:t>
      </w:r>
      <w:proofErr w:type="gramStart"/>
      <w:r w:rsidR="00800CCE" w:rsidRPr="00E30450">
        <w:rPr>
          <w:rFonts w:ascii="Times New Roman" w:hAnsi="Times New Roman" w:cs="Times New Roman"/>
          <w:sz w:val="26"/>
          <w:szCs w:val="26"/>
        </w:rPr>
        <w:t>дизайн-проектов</w:t>
      </w:r>
      <w:proofErr w:type="gramEnd"/>
      <w:r w:rsidR="00800CCE" w:rsidRPr="00E30450">
        <w:rPr>
          <w:rFonts w:ascii="Times New Roman" w:hAnsi="Times New Roman" w:cs="Times New Roman"/>
          <w:sz w:val="26"/>
          <w:szCs w:val="26"/>
        </w:rPr>
        <w:t xml:space="preserve"> благоустройства общественн</w:t>
      </w:r>
      <w:r w:rsidR="0000256C" w:rsidRPr="00E30450">
        <w:rPr>
          <w:rFonts w:ascii="Times New Roman" w:hAnsi="Times New Roman" w:cs="Times New Roman"/>
          <w:sz w:val="26"/>
          <w:szCs w:val="26"/>
        </w:rPr>
        <w:t xml:space="preserve">ой </w:t>
      </w:r>
      <w:r w:rsidR="00800CCE" w:rsidRPr="00E30450">
        <w:rPr>
          <w:rFonts w:ascii="Times New Roman" w:hAnsi="Times New Roman" w:cs="Times New Roman"/>
          <w:sz w:val="26"/>
          <w:szCs w:val="26"/>
        </w:rPr>
        <w:t>территори</w:t>
      </w:r>
      <w:r w:rsidR="0000256C" w:rsidRPr="00E30450">
        <w:rPr>
          <w:rFonts w:ascii="Times New Roman" w:hAnsi="Times New Roman" w:cs="Times New Roman"/>
          <w:sz w:val="26"/>
          <w:szCs w:val="26"/>
        </w:rPr>
        <w:t>и</w:t>
      </w:r>
      <w:r w:rsidR="00800CCE" w:rsidRPr="00E30450">
        <w:rPr>
          <w:rFonts w:ascii="Times New Roman" w:hAnsi="Times New Roman" w:cs="Times New Roman"/>
          <w:sz w:val="26"/>
          <w:szCs w:val="26"/>
        </w:rPr>
        <w:t>,</w:t>
      </w:r>
      <w:r w:rsidR="006E3565" w:rsidRPr="00E30450">
        <w:rPr>
          <w:rFonts w:ascii="Times New Roman" w:hAnsi="Times New Roman" w:cs="Times New Roman"/>
          <w:sz w:val="26"/>
          <w:szCs w:val="26"/>
        </w:rPr>
        <w:t xml:space="preserve"> дворовых территорий</w:t>
      </w:r>
      <w:r w:rsidR="00800CCE" w:rsidRPr="00E30450">
        <w:rPr>
          <w:rFonts w:ascii="Times New Roman" w:hAnsi="Times New Roman" w:cs="Times New Roman"/>
          <w:sz w:val="26"/>
          <w:szCs w:val="26"/>
        </w:rPr>
        <w:t xml:space="preserve"> включенных в муниципальную программу </w:t>
      </w:r>
      <w:r w:rsidR="0000256C" w:rsidRPr="00E30450">
        <w:rPr>
          <w:rFonts w:ascii="Times New Roman" w:hAnsi="Times New Roman" w:cs="Times New Roman"/>
          <w:sz w:val="26"/>
          <w:szCs w:val="26"/>
        </w:rPr>
        <w:t xml:space="preserve">Корфовского городского </w:t>
      </w:r>
      <w:r w:rsidR="00800CCE" w:rsidRPr="00E30450">
        <w:rPr>
          <w:rFonts w:ascii="Times New Roman" w:hAnsi="Times New Roman" w:cs="Times New Roman"/>
          <w:sz w:val="26"/>
          <w:szCs w:val="26"/>
        </w:rPr>
        <w:t xml:space="preserve">поселения Хабаровского муниципального района Хабаровского края «Формирование современной городской среды на 2017 год» на территории </w:t>
      </w:r>
      <w:r w:rsidR="0000256C" w:rsidRPr="00E30450">
        <w:rPr>
          <w:rFonts w:ascii="Times New Roman" w:hAnsi="Times New Roman" w:cs="Times New Roman"/>
          <w:sz w:val="26"/>
          <w:szCs w:val="26"/>
        </w:rPr>
        <w:t xml:space="preserve">Корфовского городского </w:t>
      </w:r>
      <w:r w:rsidR="00800CCE" w:rsidRPr="00E30450">
        <w:rPr>
          <w:rFonts w:ascii="Times New Roman" w:hAnsi="Times New Roman" w:cs="Times New Roman"/>
          <w:sz w:val="26"/>
          <w:szCs w:val="26"/>
        </w:rPr>
        <w:t>поселения Хабаровского муниципального района Хабаровского края.</w:t>
      </w:r>
    </w:p>
    <w:p w:rsidR="002D5E40" w:rsidRDefault="002D5E40" w:rsidP="00AD196B">
      <w:pPr>
        <w:shd w:val="clear" w:color="auto" w:fill="FFFFFF"/>
        <w:spacing w:before="44" w:after="44" w:line="240" w:lineRule="auto"/>
        <w:jc w:val="both"/>
        <w:rPr>
          <w:rFonts w:ascii="Times New Roman" w:eastAsia="Times New Roman" w:hAnsi="Times New Roman" w:cs="Times New Roman"/>
          <w:sz w:val="26"/>
          <w:szCs w:val="26"/>
          <w:lang w:eastAsia="ru-RU"/>
        </w:rPr>
      </w:pPr>
    </w:p>
    <w:p w:rsidR="00887A89" w:rsidRPr="00E30450" w:rsidRDefault="00887A89" w:rsidP="00AD196B">
      <w:pPr>
        <w:shd w:val="clear" w:color="auto" w:fill="FFFFFF"/>
        <w:spacing w:before="44" w:after="44" w:line="240" w:lineRule="auto"/>
        <w:jc w:val="both"/>
        <w:rPr>
          <w:rFonts w:ascii="Times New Roman" w:eastAsia="Times New Roman" w:hAnsi="Times New Roman" w:cs="Times New Roman"/>
          <w:sz w:val="26"/>
          <w:szCs w:val="26"/>
          <w:lang w:eastAsia="ru-RU"/>
        </w:rPr>
      </w:pPr>
      <w:r w:rsidRPr="00E30450">
        <w:rPr>
          <w:rFonts w:ascii="Times New Roman" w:eastAsia="Times New Roman" w:hAnsi="Times New Roman" w:cs="Times New Roman"/>
          <w:sz w:val="26"/>
          <w:szCs w:val="26"/>
          <w:lang w:eastAsia="ru-RU"/>
        </w:rPr>
        <w:lastRenderedPageBreak/>
        <w:t>СЛУШАЛИ:</w:t>
      </w:r>
    </w:p>
    <w:p w:rsidR="008D6C8B" w:rsidRPr="00E30450" w:rsidRDefault="00FE12FD" w:rsidP="00AF69E7">
      <w:pPr>
        <w:shd w:val="clear" w:color="auto" w:fill="FFFFFF"/>
        <w:spacing w:before="44" w:after="44" w:line="240" w:lineRule="auto"/>
        <w:ind w:firstLine="709"/>
        <w:jc w:val="both"/>
        <w:rPr>
          <w:rFonts w:ascii="Times New Roman" w:eastAsia="Times New Roman" w:hAnsi="Times New Roman" w:cs="Times New Roman"/>
          <w:sz w:val="26"/>
          <w:szCs w:val="26"/>
          <w:lang w:eastAsia="ru-RU"/>
        </w:rPr>
      </w:pPr>
      <w:r w:rsidRPr="00E30450">
        <w:rPr>
          <w:rFonts w:ascii="Times New Roman" w:eastAsia="Times New Roman" w:hAnsi="Times New Roman" w:cs="Times New Roman"/>
          <w:sz w:val="26"/>
          <w:szCs w:val="26"/>
          <w:lang w:eastAsia="ru-RU"/>
        </w:rPr>
        <w:t>Аврамец Э. Б.</w:t>
      </w:r>
      <w:r w:rsidR="00AF69E7" w:rsidRPr="00E30450">
        <w:rPr>
          <w:rFonts w:ascii="Times New Roman" w:eastAsia="Times New Roman" w:hAnsi="Times New Roman" w:cs="Times New Roman"/>
          <w:sz w:val="26"/>
          <w:szCs w:val="26"/>
          <w:lang w:eastAsia="ru-RU"/>
        </w:rPr>
        <w:t xml:space="preserve">, </w:t>
      </w:r>
      <w:r w:rsidR="00A852FB" w:rsidRPr="00E30450">
        <w:rPr>
          <w:rFonts w:ascii="Times New Roman" w:eastAsia="Times New Roman" w:hAnsi="Times New Roman" w:cs="Times New Roman"/>
          <w:sz w:val="26"/>
          <w:szCs w:val="26"/>
          <w:lang w:eastAsia="ru-RU"/>
        </w:rPr>
        <w:t>предоставил</w:t>
      </w:r>
      <w:r w:rsidR="0086505C" w:rsidRPr="00E30450">
        <w:rPr>
          <w:rFonts w:ascii="Times New Roman" w:eastAsia="Times New Roman" w:hAnsi="Times New Roman" w:cs="Times New Roman"/>
          <w:sz w:val="26"/>
          <w:szCs w:val="26"/>
          <w:lang w:eastAsia="ru-RU"/>
        </w:rPr>
        <w:t>а</w:t>
      </w:r>
      <w:r w:rsidR="00A852FB" w:rsidRPr="00E30450">
        <w:rPr>
          <w:rFonts w:ascii="Times New Roman" w:eastAsia="Times New Roman" w:hAnsi="Times New Roman" w:cs="Times New Roman"/>
          <w:sz w:val="26"/>
          <w:szCs w:val="26"/>
          <w:lang w:eastAsia="ru-RU"/>
        </w:rPr>
        <w:t xml:space="preserve"> </w:t>
      </w:r>
      <w:r w:rsidR="009031E7">
        <w:rPr>
          <w:rFonts w:ascii="Times New Roman" w:eastAsia="Times New Roman" w:hAnsi="Times New Roman" w:cs="Times New Roman"/>
          <w:sz w:val="26"/>
          <w:szCs w:val="26"/>
          <w:lang w:eastAsia="ru-RU"/>
        </w:rPr>
        <w:t xml:space="preserve">информацию </w:t>
      </w:r>
      <w:r w:rsidR="002E3209" w:rsidRPr="00E30450">
        <w:rPr>
          <w:rFonts w:ascii="Times New Roman" w:eastAsia="Times New Roman" w:hAnsi="Times New Roman" w:cs="Times New Roman"/>
          <w:sz w:val="26"/>
          <w:szCs w:val="26"/>
          <w:lang w:eastAsia="ru-RU"/>
        </w:rPr>
        <w:t>о реализации муниципальной программы «Формирование современной городской среды на 2017 год на территории Корфовского городского поселения Хабаровского муниципального района Хабаровского края».</w:t>
      </w:r>
      <w:r w:rsidR="00017F55" w:rsidRPr="00E30450">
        <w:rPr>
          <w:rFonts w:ascii="Times New Roman" w:eastAsia="Times New Roman" w:hAnsi="Times New Roman" w:cs="Times New Roman"/>
          <w:sz w:val="26"/>
          <w:szCs w:val="26"/>
          <w:lang w:eastAsia="ru-RU"/>
        </w:rPr>
        <w:t xml:space="preserve"> </w:t>
      </w:r>
    </w:p>
    <w:p w:rsidR="00800CCE" w:rsidRPr="00E30450" w:rsidRDefault="00800CCE" w:rsidP="00AD196B">
      <w:pPr>
        <w:shd w:val="clear" w:color="auto" w:fill="FFFFFF"/>
        <w:spacing w:before="44" w:after="44" w:line="240" w:lineRule="auto"/>
        <w:jc w:val="both"/>
        <w:rPr>
          <w:rFonts w:ascii="Times New Roman" w:eastAsia="Times New Roman" w:hAnsi="Times New Roman" w:cs="Times New Roman"/>
          <w:sz w:val="26"/>
          <w:szCs w:val="26"/>
          <w:lang w:eastAsia="ru-RU"/>
        </w:rPr>
      </w:pPr>
      <w:r w:rsidRPr="00E30450">
        <w:rPr>
          <w:rFonts w:ascii="Times New Roman" w:eastAsia="Times New Roman" w:hAnsi="Times New Roman" w:cs="Times New Roman"/>
          <w:sz w:val="26"/>
          <w:szCs w:val="26"/>
          <w:lang w:eastAsia="ru-RU"/>
        </w:rPr>
        <w:t>ВЫСТУПИЛИ:</w:t>
      </w:r>
    </w:p>
    <w:p w:rsidR="008D6C8B" w:rsidRPr="00E30450" w:rsidRDefault="005A710B" w:rsidP="00E95722">
      <w:pPr>
        <w:shd w:val="clear" w:color="auto" w:fill="FFFFFF"/>
        <w:spacing w:before="44" w:after="44" w:line="240" w:lineRule="auto"/>
        <w:ind w:firstLine="708"/>
        <w:jc w:val="both"/>
        <w:rPr>
          <w:rFonts w:ascii="Times New Roman" w:hAnsi="Times New Roman" w:cs="Times New Roman"/>
          <w:sz w:val="26"/>
          <w:szCs w:val="26"/>
        </w:rPr>
      </w:pPr>
      <w:r w:rsidRPr="00E30450">
        <w:rPr>
          <w:rFonts w:ascii="Times New Roman" w:eastAsia="Times New Roman" w:hAnsi="Times New Roman" w:cs="Times New Roman"/>
          <w:sz w:val="26"/>
          <w:szCs w:val="26"/>
          <w:lang w:eastAsia="ru-RU"/>
        </w:rPr>
        <w:t>1</w:t>
      </w:r>
      <w:r w:rsidR="00E0127E">
        <w:rPr>
          <w:rFonts w:ascii="Times New Roman" w:eastAsia="Times New Roman" w:hAnsi="Times New Roman" w:cs="Times New Roman"/>
          <w:sz w:val="26"/>
          <w:szCs w:val="26"/>
          <w:lang w:eastAsia="ru-RU"/>
        </w:rPr>
        <w:t>. </w:t>
      </w:r>
      <w:proofErr w:type="gramStart"/>
      <w:r w:rsidR="00E17D16" w:rsidRPr="00E30450">
        <w:rPr>
          <w:rFonts w:ascii="Times New Roman" w:hAnsi="Times New Roman" w:cs="Times New Roman"/>
          <w:sz w:val="26"/>
          <w:szCs w:val="26"/>
        </w:rPr>
        <w:t>Кириллов Л. В.,</w:t>
      </w:r>
      <w:r w:rsidRPr="00E30450">
        <w:rPr>
          <w:rFonts w:ascii="Times New Roman" w:hAnsi="Times New Roman" w:cs="Times New Roman"/>
          <w:sz w:val="26"/>
          <w:szCs w:val="26"/>
        </w:rPr>
        <w:t xml:space="preserve"> </w:t>
      </w:r>
      <w:r w:rsidR="00F3256D" w:rsidRPr="00E30450">
        <w:rPr>
          <w:rFonts w:ascii="Times New Roman" w:hAnsi="Times New Roman" w:cs="Times New Roman"/>
          <w:sz w:val="26"/>
          <w:szCs w:val="26"/>
        </w:rPr>
        <w:t>с</w:t>
      </w:r>
      <w:r w:rsidR="00017F55" w:rsidRPr="00E30450">
        <w:rPr>
          <w:rFonts w:ascii="Times New Roman" w:hAnsi="Times New Roman" w:cs="Times New Roman"/>
          <w:sz w:val="26"/>
          <w:szCs w:val="26"/>
        </w:rPr>
        <w:t xml:space="preserve">ообщил о проведении </w:t>
      </w:r>
      <w:r w:rsidR="00B902C4" w:rsidRPr="00E30450">
        <w:rPr>
          <w:rFonts w:ascii="Times New Roman" w:hAnsi="Times New Roman" w:cs="Times New Roman"/>
          <w:sz w:val="26"/>
          <w:szCs w:val="26"/>
        </w:rPr>
        <w:t>общественн</w:t>
      </w:r>
      <w:r w:rsidR="009031E7">
        <w:rPr>
          <w:rFonts w:ascii="Times New Roman" w:hAnsi="Times New Roman" w:cs="Times New Roman"/>
          <w:sz w:val="26"/>
          <w:szCs w:val="26"/>
        </w:rPr>
        <w:t>ых</w:t>
      </w:r>
      <w:r w:rsidR="00B902C4" w:rsidRPr="00E30450">
        <w:rPr>
          <w:rFonts w:ascii="Times New Roman" w:hAnsi="Times New Roman" w:cs="Times New Roman"/>
          <w:sz w:val="26"/>
          <w:szCs w:val="26"/>
        </w:rPr>
        <w:t xml:space="preserve"> обсуждени</w:t>
      </w:r>
      <w:r w:rsidR="009031E7">
        <w:rPr>
          <w:rFonts w:ascii="Times New Roman" w:hAnsi="Times New Roman" w:cs="Times New Roman"/>
          <w:sz w:val="26"/>
          <w:szCs w:val="26"/>
        </w:rPr>
        <w:t>й</w:t>
      </w:r>
      <w:r w:rsidR="00A54ECE" w:rsidRPr="00E30450">
        <w:rPr>
          <w:rFonts w:ascii="Times New Roman" w:hAnsi="Times New Roman" w:cs="Times New Roman"/>
          <w:sz w:val="26"/>
          <w:szCs w:val="26"/>
        </w:rPr>
        <w:t xml:space="preserve"> дизайн</w:t>
      </w:r>
      <w:r w:rsidR="00A869EF" w:rsidRPr="00E30450">
        <w:rPr>
          <w:rFonts w:ascii="Times New Roman" w:hAnsi="Times New Roman" w:cs="Times New Roman"/>
          <w:sz w:val="26"/>
          <w:szCs w:val="26"/>
        </w:rPr>
        <w:t>-</w:t>
      </w:r>
      <w:r w:rsidR="00A54ECE" w:rsidRPr="00E30450">
        <w:rPr>
          <w:rFonts w:ascii="Times New Roman" w:hAnsi="Times New Roman" w:cs="Times New Roman"/>
          <w:sz w:val="26"/>
          <w:szCs w:val="26"/>
        </w:rPr>
        <w:t xml:space="preserve">проектов благоустройства </w:t>
      </w:r>
      <w:r w:rsidR="00176739">
        <w:rPr>
          <w:rFonts w:ascii="Times New Roman" w:hAnsi="Times New Roman" w:cs="Times New Roman"/>
          <w:sz w:val="26"/>
          <w:szCs w:val="26"/>
        </w:rPr>
        <w:t xml:space="preserve">дворовых территорий многоквартирных домов, </w:t>
      </w:r>
      <w:r w:rsidR="00A54ECE" w:rsidRPr="00E30450">
        <w:rPr>
          <w:rFonts w:ascii="Times New Roman" w:hAnsi="Times New Roman" w:cs="Times New Roman"/>
          <w:sz w:val="26"/>
          <w:szCs w:val="26"/>
        </w:rPr>
        <w:t>общественн</w:t>
      </w:r>
      <w:r w:rsidR="009031E7">
        <w:rPr>
          <w:rFonts w:ascii="Times New Roman" w:hAnsi="Times New Roman" w:cs="Times New Roman"/>
          <w:sz w:val="26"/>
          <w:szCs w:val="26"/>
        </w:rPr>
        <w:t>ой</w:t>
      </w:r>
      <w:r w:rsidR="00A54ECE" w:rsidRPr="00E30450">
        <w:rPr>
          <w:rFonts w:ascii="Times New Roman" w:hAnsi="Times New Roman" w:cs="Times New Roman"/>
          <w:sz w:val="26"/>
          <w:szCs w:val="26"/>
        </w:rPr>
        <w:t xml:space="preserve"> территори</w:t>
      </w:r>
      <w:r w:rsidR="009031E7">
        <w:rPr>
          <w:rFonts w:ascii="Times New Roman" w:hAnsi="Times New Roman" w:cs="Times New Roman"/>
          <w:sz w:val="26"/>
          <w:szCs w:val="26"/>
        </w:rPr>
        <w:t>и</w:t>
      </w:r>
      <w:r w:rsidR="00A869EF" w:rsidRPr="00E30450">
        <w:rPr>
          <w:rFonts w:ascii="Times New Roman" w:hAnsi="Times New Roman" w:cs="Times New Roman"/>
          <w:sz w:val="26"/>
          <w:szCs w:val="26"/>
        </w:rPr>
        <w:t>, включенн</w:t>
      </w:r>
      <w:r w:rsidR="00176739">
        <w:rPr>
          <w:rFonts w:ascii="Times New Roman" w:hAnsi="Times New Roman" w:cs="Times New Roman"/>
          <w:sz w:val="26"/>
          <w:szCs w:val="26"/>
        </w:rPr>
        <w:t>ых</w:t>
      </w:r>
      <w:r w:rsidR="00A869EF" w:rsidRPr="00E30450">
        <w:rPr>
          <w:rFonts w:ascii="Times New Roman" w:hAnsi="Times New Roman" w:cs="Times New Roman"/>
          <w:sz w:val="26"/>
          <w:szCs w:val="26"/>
        </w:rPr>
        <w:t xml:space="preserve"> в муниципальную программу «Формирование современной городской среды на 2017 год» на территории </w:t>
      </w:r>
      <w:r w:rsidR="0000256C" w:rsidRPr="00E30450">
        <w:rPr>
          <w:rFonts w:ascii="Times New Roman" w:hAnsi="Times New Roman" w:cs="Times New Roman"/>
          <w:sz w:val="26"/>
          <w:szCs w:val="26"/>
        </w:rPr>
        <w:t xml:space="preserve">Корфовского городского </w:t>
      </w:r>
      <w:r w:rsidR="00A869EF" w:rsidRPr="00E30450">
        <w:rPr>
          <w:rFonts w:ascii="Times New Roman" w:hAnsi="Times New Roman" w:cs="Times New Roman"/>
          <w:sz w:val="26"/>
          <w:szCs w:val="26"/>
        </w:rPr>
        <w:t>поселения Хабаровского муниципальног</w:t>
      </w:r>
      <w:r w:rsidR="009031E7">
        <w:rPr>
          <w:rFonts w:ascii="Times New Roman" w:hAnsi="Times New Roman" w:cs="Times New Roman"/>
          <w:sz w:val="26"/>
          <w:szCs w:val="26"/>
        </w:rPr>
        <w:t>о района Хабаровского края» в форме</w:t>
      </w:r>
      <w:r w:rsidR="00A54ECE" w:rsidRPr="00E30450">
        <w:rPr>
          <w:rFonts w:ascii="Times New Roman" w:hAnsi="Times New Roman" w:cs="Times New Roman"/>
          <w:sz w:val="26"/>
          <w:szCs w:val="26"/>
        </w:rPr>
        <w:t xml:space="preserve"> анкетирования, интервьюирования, работы с отдельными группами населения, </w:t>
      </w:r>
      <w:r w:rsidR="00A869EF" w:rsidRPr="00E30450">
        <w:rPr>
          <w:rFonts w:ascii="Times New Roman" w:hAnsi="Times New Roman" w:cs="Times New Roman"/>
          <w:sz w:val="26"/>
          <w:szCs w:val="26"/>
        </w:rPr>
        <w:t xml:space="preserve">фокус группами и общественного обсуждения </w:t>
      </w:r>
      <w:proofErr w:type="spellStart"/>
      <w:r w:rsidR="009031E7">
        <w:rPr>
          <w:rFonts w:ascii="Times New Roman" w:hAnsi="Times New Roman" w:cs="Times New Roman"/>
          <w:sz w:val="26"/>
          <w:szCs w:val="26"/>
        </w:rPr>
        <w:t>дизаин</w:t>
      </w:r>
      <w:proofErr w:type="spellEnd"/>
      <w:r w:rsidR="009031E7">
        <w:rPr>
          <w:rFonts w:ascii="Times New Roman" w:hAnsi="Times New Roman" w:cs="Times New Roman"/>
          <w:sz w:val="26"/>
          <w:szCs w:val="26"/>
        </w:rPr>
        <w:t xml:space="preserve">-проектов </w:t>
      </w:r>
      <w:r w:rsidR="00A869EF" w:rsidRPr="00E30450">
        <w:rPr>
          <w:rFonts w:ascii="Times New Roman" w:hAnsi="Times New Roman" w:cs="Times New Roman"/>
          <w:sz w:val="26"/>
          <w:szCs w:val="26"/>
        </w:rPr>
        <w:t xml:space="preserve">в </w:t>
      </w:r>
      <w:r w:rsidR="009031E7">
        <w:rPr>
          <w:rFonts w:ascii="Times New Roman" w:hAnsi="Times New Roman" w:cs="Times New Roman"/>
          <w:sz w:val="26"/>
          <w:szCs w:val="26"/>
        </w:rPr>
        <w:t>МКУК «Культурно-досуговый центр администрации Корфовского городского поселения</w:t>
      </w:r>
      <w:proofErr w:type="gramEnd"/>
      <w:r w:rsidR="009031E7">
        <w:rPr>
          <w:rFonts w:ascii="Times New Roman" w:hAnsi="Times New Roman" w:cs="Times New Roman"/>
          <w:sz w:val="26"/>
          <w:szCs w:val="26"/>
        </w:rPr>
        <w:t xml:space="preserve"> Хабаровского муниципального района Хабаровского края».</w:t>
      </w:r>
      <w:r w:rsidR="00A869EF" w:rsidRPr="00E30450">
        <w:rPr>
          <w:rFonts w:ascii="Times New Roman" w:hAnsi="Times New Roman" w:cs="Times New Roman"/>
          <w:sz w:val="26"/>
          <w:szCs w:val="26"/>
        </w:rPr>
        <w:t xml:space="preserve"> </w:t>
      </w:r>
    </w:p>
    <w:p w:rsidR="008C2505" w:rsidRDefault="003603BE" w:rsidP="00AD196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По результатам общественных обсуждений </w:t>
      </w:r>
      <w:r w:rsidR="008C2505" w:rsidRPr="008C2505">
        <w:rPr>
          <w:rFonts w:ascii="Times New Roman" w:hAnsi="Times New Roman" w:cs="Times New Roman"/>
          <w:sz w:val="26"/>
          <w:szCs w:val="26"/>
        </w:rPr>
        <w:t>проектов благоустройства дворовых территорий многоквартирных домов, общественной территории, включенных в муниципальную программу «Формирование современной городской среды на 2017 год» на территории Корфовского городского поселения Хабаровского муниципального района Хабаровского края»</w:t>
      </w:r>
      <w:r w:rsidR="008C2505">
        <w:rPr>
          <w:rFonts w:ascii="Times New Roman" w:hAnsi="Times New Roman" w:cs="Times New Roman"/>
          <w:sz w:val="26"/>
          <w:szCs w:val="26"/>
        </w:rPr>
        <w:t xml:space="preserve"> </w:t>
      </w:r>
      <w:r w:rsidRPr="003603BE">
        <w:rPr>
          <w:rFonts w:ascii="Times New Roman" w:hAnsi="Times New Roman" w:cs="Times New Roman"/>
          <w:sz w:val="26"/>
          <w:szCs w:val="26"/>
        </w:rPr>
        <w:t xml:space="preserve">общественной комиссии </w:t>
      </w:r>
      <w:r>
        <w:rPr>
          <w:rFonts w:ascii="Times New Roman" w:hAnsi="Times New Roman" w:cs="Times New Roman"/>
          <w:sz w:val="26"/>
          <w:szCs w:val="26"/>
        </w:rPr>
        <w:t>р</w:t>
      </w:r>
      <w:r w:rsidRPr="003603BE">
        <w:rPr>
          <w:rFonts w:ascii="Times New Roman" w:hAnsi="Times New Roman" w:cs="Times New Roman"/>
          <w:sz w:val="26"/>
          <w:szCs w:val="26"/>
        </w:rPr>
        <w:t>екомендова</w:t>
      </w:r>
      <w:r>
        <w:rPr>
          <w:rFonts w:ascii="Times New Roman" w:hAnsi="Times New Roman" w:cs="Times New Roman"/>
          <w:sz w:val="26"/>
          <w:szCs w:val="26"/>
        </w:rPr>
        <w:t>но</w:t>
      </w:r>
      <w:r w:rsidRPr="003603BE">
        <w:rPr>
          <w:rFonts w:ascii="Times New Roman" w:hAnsi="Times New Roman" w:cs="Times New Roman"/>
          <w:sz w:val="26"/>
          <w:szCs w:val="26"/>
        </w:rPr>
        <w:t xml:space="preserve"> утвердить представленные </w:t>
      </w:r>
      <w:proofErr w:type="gramStart"/>
      <w:r w:rsidRPr="003603BE">
        <w:rPr>
          <w:rFonts w:ascii="Times New Roman" w:hAnsi="Times New Roman" w:cs="Times New Roman"/>
          <w:sz w:val="26"/>
          <w:szCs w:val="26"/>
        </w:rPr>
        <w:t>дизайн-проекты</w:t>
      </w:r>
      <w:proofErr w:type="gramEnd"/>
      <w:r w:rsidR="008C2505">
        <w:rPr>
          <w:rFonts w:ascii="Times New Roman" w:hAnsi="Times New Roman" w:cs="Times New Roman"/>
          <w:sz w:val="26"/>
          <w:szCs w:val="26"/>
        </w:rPr>
        <w:t>.</w:t>
      </w:r>
    </w:p>
    <w:p w:rsidR="00104893" w:rsidRPr="00104893" w:rsidRDefault="00E0127E" w:rsidP="00104893">
      <w:pPr>
        <w:shd w:val="clear" w:color="auto" w:fill="FFFFFF"/>
        <w:spacing w:before="44" w:after="44"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w:t>
      </w:r>
      <w:r w:rsidR="00104893" w:rsidRPr="00104893">
        <w:rPr>
          <w:rFonts w:ascii="Times New Roman" w:eastAsia="Times New Roman" w:hAnsi="Times New Roman" w:cs="Times New Roman"/>
          <w:sz w:val="26"/>
          <w:szCs w:val="26"/>
          <w:lang w:eastAsia="ru-RU"/>
        </w:rPr>
        <w:t xml:space="preserve">Заяц Владимир Юрьевич, представил на обсуждение разработанные администрацией городского поселения </w:t>
      </w:r>
      <w:proofErr w:type="gramStart"/>
      <w:r w:rsidR="00104893" w:rsidRPr="00104893">
        <w:rPr>
          <w:rFonts w:ascii="Times New Roman" w:eastAsia="Times New Roman" w:hAnsi="Times New Roman" w:cs="Times New Roman"/>
          <w:sz w:val="26"/>
          <w:szCs w:val="26"/>
          <w:lang w:eastAsia="ru-RU"/>
        </w:rPr>
        <w:t>дизайн-проекты</w:t>
      </w:r>
      <w:proofErr w:type="gramEnd"/>
      <w:r w:rsidR="00104893" w:rsidRPr="00104893">
        <w:rPr>
          <w:rFonts w:ascii="Times New Roman" w:eastAsia="Times New Roman" w:hAnsi="Times New Roman" w:cs="Times New Roman"/>
          <w:sz w:val="26"/>
          <w:szCs w:val="26"/>
          <w:lang w:eastAsia="ru-RU"/>
        </w:rPr>
        <w:t xml:space="preserve"> благоустройства дворовых территорий, общественной территории, включ</w:t>
      </w:r>
      <w:r w:rsidR="00F82779">
        <w:rPr>
          <w:rFonts w:ascii="Times New Roman" w:eastAsia="Times New Roman" w:hAnsi="Times New Roman" w:cs="Times New Roman"/>
          <w:sz w:val="26"/>
          <w:szCs w:val="26"/>
          <w:lang w:eastAsia="ru-RU"/>
        </w:rPr>
        <w:t>енных в муниципальную программу:</w:t>
      </w:r>
    </w:p>
    <w:p w:rsidR="00104893" w:rsidRPr="00104893" w:rsidRDefault="00104893" w:rsidP="00104893">
      <w:pPr>
        <w:shd w:val="clear" w:color="auto" w:fill="FFFFFF"/>
        <w:spacing w:before="44" w:after="44"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104893">
        <w:rPr>
          <w:rFonts w:ascii="Times New Roman" w:eastAsia="Times New Roman" w:hAnsi="Times New Roman" w:cs="Times New Roman"/>
          <w:sz w:val="26"/>
          <w:szCs w:val="26"/>
          <w:lang w:eastAsia="ru-RU"/>
        </w:rPr>
        <w:t xml:space="preserve">благоустройство общественной территории «Тротуар в районе православного Храма Благоверного князя Дмитрия Донского по улице </w:t>
      </w:r>
      <w:proofErr w:type="gramStart"/>
      <w:r w:rsidRPr="00104893">
        <w:rPr>
          <w:rFonts w:ascii="Times New Roman" w:eastAsia="Times New Roman" w:hAnsi="Times New Roman" w:cs="Times New Roman"/>
          <w:sz w:val="26"/>
          <w:szCs w:val="26"/>
          <w:lang w:eastAsia="ru-RU"/>
        </w:rPr>
        <w:t>Таежная</w:t>
      </w:r>
      <w:proofErr w:type="gramEnd"/>
      <w:r w:rsidRPr="00104893">
        <w:rPr>
          <w:rFonts w:ascii="Times New Roman" w:eastAsia="Times New Roman" w:hAnsi="Times New Roman" w:cs="Times New Roman"/>
          <w:sz w:val="26"/>
          <w:szCs w:val="26"/>
          <w:lang w:eastAsia="ru-RU"/>
        </w:rPr>
        <w:t xml:space="preserve"> в </w:t>
      </w:r>
      <w:proofErr w:type="spellStart"/>
      <w:r w:rsidRPr="00104893">
        <w:rPr>
          <w:rFonts w:ascii="Times New Roman" w:eastAsia="Times New Roman" w:hAnsi="Times New Roman" w:cs="Times New Roman"/>
          <w:sz w:val="26"/>
          <w:szCs w:val="26"/>
          <w:lang w:eastAsia="ru-RU"/>
        </w:rPr>
        <w:t>р.п</w:t>
      </w:r>
      <w:proofErr w:type="spellEnd"/>
      <w:r w:rsidRPr="00104893">
        <w:rPr>
          <w:rFonts w:ascii="Times New Roman" w:eastAsia="Times New Roman" w:hAnsi="Times New Roman" w:cs="Times New Roman"/>
          <w:sz w:val="26"/>
          <w:szCs w:val="26"/>
          <w:lang w:eastAsia="ru-RU"/>
        </w:rPr>
        <w:t>. Корфовский Хабаровского района Хабаровского края».</w:t>
      </w:r>
    </w:p>
    <w:p w:rsidR="00A339AA" w:rsidRPr="00E30450" w:rsidRDefault="00104893" w:rsidP="00DC1542">
      <w:pPr>
        <w:shd w:val="clear" w:color="auto" w:fill="FFFFFF"/>
        <w:spacing w:before="44" w:after="44"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104893">
        <w:rPr>
          <w:rFonts w:ascii="Times New Roman" w:eastAsia="Times New Roman" w:hAnsi="Times New Roman" w:cs="Times New Roman"/>
          <w:sz w:val="26"/>
          <w:szCs w:val="26"/>
          <w:lang w:eastAsia="ru-RU"/>
        </w:rPr>
        <w:t xml:space="preserve">благоустройство дворовых территорий многоквартирных домов № 1, 2 по                   улице Геологов в </w:t>
      </w:r>
      <w:proofErr w:type="spellStart"/>
      <w:r w:rsidRPr="00104893">
        <w:rPr>
          <w:rFonts w:ascii="Times New Roman" w:eastAsia="Times New Roman" w:hAnsi="Times New Roman" w:cs="Times New Roman"/>
          <w:sz w:val="26"/>
          <w:szCs w:val="26"/>
          <w:lang w:eastAsia="ru-RU"/>
        </w:rPr>
        <w:t>р.п</w:t>
      </w:r>
      <w:proofErr w:type="spellEnd"/>
      <w:r w:rsidRPr="00104893">
        <w:rPr>
          <w:rFonts w:ascii="Times New Roman" w:eastAsia="Times New Roman" w:hAnsi="Times New Roman" w:cs="Times New Roman"/>
          <w:sz w:val="26"/>
          <w:szCs w:val="26"/>
          <w:lang w:eastAsia="ru-RU"/>
        </w:rPr>
        <w:t>. Корфовский.</w:t>
      </w:r>
      <w:r>
        <w:rPr>
          <w:rFonts w:ascii="Times New Roman" w:eastAsia="Times New Roman" w:hAnsi="Times New Roman" w:cs="Times New Roman"/>
          <w:sz w:val="26"/>
          <w:szCs w:val="26"/>
          <w:lang w:eastAsia="ru-RU"/>
        </w:rPr>
        <w:t xml:space="preserve"> </w:t>
      </w:r>
      <w:r w:rsidR="00A339AA" w:rsidRPr="00E30450">
        <w:rPr>
          <w:rFonts w:ascii="Times New Roman" w:eastAsia="Times New Roman" w:hAnsi="Times New Roman" w:cs="Times New Roman"/>
          <w:sz w:val="26"/>
          <w:szCs w:val="26"/>
          <w:lang w:eastAsia="ru-RU"/>
        </w:rPr>
        <w:t>Сообщила о количестве средств необходимых для реализации программных мероприятий по каждому объекту.</w:t>
      </w:r>
    </w:p>
    <w:p w:rsidR="00A339AA" w:rsidRPr="00E30450" w:rsidRDefault="00314F4D" w:rsidP="00DC1542">
      <w:pPr>
        <w:shd w:val="clear" w:color="auto" w:fill="FFFFFF"/>
        <w:spacing w:before="44" w:after="44" w:line="240" w:lineRule="auto"/>
        <w:jc w:val="both"/>
        <w:rPr>
          <w:rFonts w:ascii="Times New Roman" w:eastAsia="Times New Roman" w:hAnsi="Times New Roman" w:cs="Times New Roman"/>
          <w:sz w:val="26"/>
          <w:szCs w:val="26"/>
          <w:lang w:eastAsia="ru-RU"/>
        </w:rPr>
      </w:pPr>
      <w:r w:rsidRPr="00E30450">
        <w:rPr>
          <w:rFonts w:ascii="Times New Roman" w:eastAsia="Times New Roman" w:hAnsi="Times New Roman" w:cs="Times New Roman"/>
          <w:color w:val="555555"/>
          <w:sz w:val="26"/>
          <w:szCs w:val="26"/>
          <w:lang w:eastAsia="ru-RU"/>
        </w:rPr>
        <w:tab/>
      </w:r>
      <w:r w:rsidR="00DC1542">
        <w:rPr>
          <w:rFonts w:ascii="Times New Roman" w:eastAsia="Times New Roman" w:hAnsi="Times New Roman" w:cs="Times New Roman"/>
          <w:sz w:val="26"/>
          <w:szCs w:val="26"/>
          <w:lang w:eastAsia="ru-RU"/>
        </w:rPr>
        <w:t>Представил</w:t>
      </w:r>
      <w:r w:rsidR="00DC1542" w:rsidRPr="00DC1542">
        <w:rPr>
          <w:rFonts w:ascii="Times New Roman" w:eastAsia="Times New Roman" w:hAnsi="Times New Roman" w:cs="Times New Roman"/>
          <w:sz w:val="26"/>
          <w:szCs w:val="26"/>
          <w:lang w:eastAsia="ru-RU"/>
        </w:rPr>
        <w:t xml:space="preserve"> информацию о необходимом объеме средств заинтересованных лиц, направляемых на выполнение дополнительного перечня работ по благоустройству дворовых территорий</w:t>
      </w:r>
      <w:r w:rsidR="00DC1542">
        <w:rPr>
          <w:rFonts w:ascii="Times New Roman" w:eastAsia="Times New Roman" w:hAnsi="Times New Roman" w:cs="Times New Roman"/>
          <w:sz w:val="26"/>
          <w:szCs w:val="26"/>
          <w:lang w:eastAsia="ru-RU"/>
        </w:rPr>
        <w:t>.</w:t>
      </w:r>
    </w:p>
    <w:p w:rsidR="00800CCE" w:rsidRPr="00E30450" w:rsidRDefault="00800CCE" w:rsidP="00800CCE">
      <w:pPr>
        <w:shd w:val="clear" w:color="auto" w:fill="FFFFFF"/>
        <w:spacing w:before="44" w:after="44" w:line="240" w:lineRule="auto"/>
        <w:rPr>
          <w:rFonts w:ascii="Times New Roman" w:eastAsia="Times New Roman" w:hAnsi="Times New Roman" w:cs="Times New Roman"/>
          <w:sz w:val="26"/>
          <w:szCs w:val="26"/>
          <w:lang w:eastAsia="ru-RU"/>
        </w:rPr>
      </w:pPr>
      <w:r w:rsidRPr="00E30450">
        <w:rPr>
          <w:rFonts w:ascii="Times New Roman" w:eastAsia="Times New Roman" w:hAnsi="Times New Roman" w:cs="Times New Roman"/>
          <w:sz w:val="26"/>
          <w:szCs w:val="26"/>
          <w:lang w:eastAsia="ru-RU"/>
        </w:rPr>
        <w:t>РЕШИЛИ:</w:t>
      </w:r>
    </w:p>
    <w:p w:rsidR="00800CCE" w:rsidRPr="00E30450" w:rsidRDefault="00F82779" w:rsidP="006E3565">
      <w:pPr>
        <w:pStyle w:val="a4"/>
        <w:spacing w:after="0" w:line="240" w:lineRule="auto"/>
        <w:ind w:left="0"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Общественные обсуждения</w:t>
      </w:r>
      <w:r w:rsidR="00800CCE" w:rsidRPr="00E30450">
        <w:rPr>
          <w:rFonts w:ascii="Times New Roman" w:eastAsia="Times New Roman" w:hAnsi="Times New Roman" w:cs="Times New Roman"/>
          <w:sz w:val="26"/>
          <w:szCs w:val="26"/>
          <w:lang w:eastAsia="ru-RU"/>
        </w:rPr>
        <w:t xml:space="preserve"> </w:t>
      </w:r>
      <w:proofErr w:type="gramStart"/>
      <w:r w:rsidR="006E3565" w:rsidRPr="00E30450">
        <w:rPr>
          <w:rFonts w:ascii="Times New Roman" w:hAnsi="Times New Roman" w:cs="Times New Roman"/>
          <w:sz w:val="26"/>
          <w:szCs w:val="26"/>
        </w:rPr>
        <w:t>дизайн-проектов</w:t>
      </w:r>
      <w:proofErr w:type="gramEnd"/>
      <w:r w:rsidR="006E3565" w:rsidRPr="00E30450">
        <w:rPr>
          <w:rFonts w:ascii="Times New Roman" w:hAnsi="Times New Roman" w:cs="Times New Roman"/>
          <w:sz w:val="26"/>
          <w:szCs w:val="26"/>
        </w:rPr>
        <w:t xml:space="preserve"> благоустройства общественн</w:t>
      </w:r>
      <w:r>
        <w:rPr>
          <w:rFonts w:ascii="Times New Roman" w:hAnsi="Times New Roman" w:cs="Times New Roman"/>
          <w:sz w:val="26"/>
          <w:szCs w:val="26"/>
        </w:rPr>
        <w:t>ой</w:t>
      </w:r>
      <w:r w:rsidR="006E3565" w:rsidRPr="00E30450">
        <w:rPr>
          <w:rFonts w:ascii="Times New Roman" w:hAnsi="Times New Roman" w:cs="Times New Roman"/>
          <w:sz w:val="26"/>
          <w:szCs w:val="26"/>
        </w:rPr>
        <w:t xml:space="preserve"> территори</w:t>
      </w:r>
      <w:r>
        <w:rPr>
          <w:rFonts w:ascii="Times New Roman" w:hAnsi="Times New Roman" w:cs="Times New Roman"/>
          <w:sz w:val="26"/>
          <w:szCs w:val="26"/>
        </w:rPr>
        <w:t>и</w:t>
      </w:r>
      <w:r w:rsidR="006E3565" w:rsidRPr="00E30450">
        <w:rPr>
          <w:rFonts w:ascii="Times New Roman" w:hAnsi="Times New Roman" w:cs="Times New Roman"/>
          <w:sz w:val="26"/>
          <w:szCs w:val="26"/>
        </w:rPr>
        <w:t xml:space="preserve">, дворовых территорий включенных в муниципальную программу </w:t>
      </w:r>
      <w:r w:rsidR="0000256C" w:rsidRPr="00E30450">
        <w:rPr>
          <w:rFonts w:ascii="Times New Roman" w:hAnsi="Times New Roman" w:cs="Times New Roman"/>
          <w:sz w:val="26"/>
          <w:szCs w:val="26"/>
        </w:rPr>
        <w:t xml:space="preserve">Корфовского городского </w:t>
      </w:r>
      <w:r w:rsidR="006E3565" w:rsidRPr="00E30450">
        <w:rPr>
          <w:rFonts w:ascii="Times New Roman" w:hAnsi="Times New Roman" w:cs="Times New Roman"/>
          <w:sz w:val="26"/>
          <w:szCs w:val="26"/>
        </w:rPr>
        <w:t xml:space="preserve">поселения Хабаровского муниципального района Хабаровского края «Формирование современной городской среды на 2017 год» на территории </w:t>
      </w:r>
      <w:r w:rsidR="0000256C" w:rsidRPr="00E30450">
        <w:rPr>
          <w:rFonts w:ascii="Times New Roman" w:hAnsi="Times New Roman" w:cs="Times New Roman"/>
          <w:sz w:val="26"/>
          <w:szCs w:val="26"/>
        </w:rPr>
        <w:t xml:space="preserve">Корфовского городского </w:t>
      </w:r>
      <w:r w:rsidR="006E3565" w:rsidRPr="00E30450">
        <w:rPr>
          <w:rFonts w:ascii="Times New Roman" w:hAnsi="Times New Roman" w:cs="Times New Roman"/>
          <w:sz w:val="26"/>
          <w:szCs w:val="26"/>
        </w:rPr>
        <w:t>поселения Хабаровского муниципального района Хабаровского края</w:t>
      </w:r>
      <w:r w:rsidR="00800CCE" w:rsidRPr="00E30450">
        <w:rPr>
          <w:rFonts w:ascii="Times New Roman" w:eastAsia="Times New Roman" w:hAnsi="Times New Roman" w:cs="Times New Roman"/>
          <w:sz w:val="26"/>
          <w:szCs w:val="26"/>
          <w:lang w:eastAsia="ru-RU"/>
        </w:rPr>
        <w:t xml:space="preserve"> </w:t>
      </w:r>
      <w:r w:rsidR="006E3565" w:rsidRPr="00E30450">
        <w:rPr>
          <w:rFonts w:ascii="Times New Roman" w:eastAsia="Times New Roman" w:hAnsi="Times New Roman" w:cs="Times New Roman"/>
          <w:sz w:val="26"/>
          <w:szCs w:val="26"/>
          <w:lang w:eastAsia="ru-RU"/>
        </w:rPr>
        <w:t>считать состоявшимися</w:t>
      </w:r>
      <w:r w:rsidR="00800CCE" w:rsidRPr="00E30450">
        <w:rPr>
          <w:rFonts w:ascii="Times New Roman" w:eastAsia="Times New Roman" w:hAnsi="Times New Roman" w:cs="Times New Roman"/>
          <w:sz w:val="26"/>
          <w:szCs w:val="26"/>
          <w:lang w:eastAsia="ru-RU"/>
        </w:rPr>
        <w:t>.</w:t>
      </w:r>
    </w:p>
    <w:p w:rsidR="006E3565" w:rsidRPr="00E30450" w:rsidRDefault="00F82779" w:rsidP="006E3565">
      <w:pPr>
        <w:pStyle w:val="a4"/>
        <w:spacing w:after="0" w:line="240" w:lineRule="auto"/>
        <w:ind w:left="0"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2. </w:t>
      </w:r>
      <w:r w:rsidR="006E3565" w:rsidRPr="00E30450">
        <w:rPr>
          <w:rFonts w:ascii="Times New Roman" w:eastAsia="Times New Roman" w:hAnsi="Times New Roman" w:cs="Times New Roman"/>
          <w:sz w:val="26"/>
          <w:szCs w:val="26"/>
          <w:lang w:eastAsia="ru-RU"/>
        </w:rPr>
        <w:t xml:space="preserve">Рекомендовать </w:t>
      </w:r>
      <w:r>
        <w:rPr>
          <w:rFonts w:ascii="Times New Roman" w:eastAsia="Times New Roman" w:hAnsi="Times New Roman" w:cs="Times New Roman"/>
          <w:sz w:val="26"/>
          <w:szCs w:val="26"/>
          <w:lang w:eastAsia="ru-RU"/>
        </w:rPr>
        <w:t>администрации</w:t>
      </w:r>
      <w:r w:rsidR="006E3565" w:rsidRPr="00E30450">
        <w:rPr>
          <w:rFonts w:ascii="Times New Roman" w:eastAsia="Times New Roman" w:hAnsi="Times New Roman" w:cs="Times New Roman"/>
          <w:sz w:val="26"/>
          <w:szCs w:val="26"/>
          <w:lang w:eastAsia="ru-RU"/>
        </w:rPr>
        <w:t xml:space="preserve"> </w:t>
      </w:r>
      <w:r w:rsidR="0000256C" w:rsidRPr="00E30450">
        <w:rPr>
          <w:rFonts w:ascii="Times New Roman" w:eastAsia="Times New Roman" w:hAnsi="Times New Roman" w:cs="Times New Roman"/>
          <w:sz w:val="26"/>
          <w:szCs w:val="26"/>
          <w:lang w:eastAsia="ru-RU"/>
        </w:rPr>
        <w:t xml:space="preserve">Корфовского городского </w:t>
      </w:r>
      <w:r w:rsidR="006E3565" w:rsidRPr="00E30450">
        <w:rPr>
          <w:rFonts w:ascii="Times New Roman" w:eastAsia="Times New Roman" w:hAnsi="Times New Roman" w:cs="Times New Roman"/>
          <w:sz w:val="26"/>
          <w:szCs w:val="26"/>
          <w:lang w:eastAsia="ru-RU"/>
        </w:rPr>
        <w:t xml:space="preserve">поселения Хабаровского муниципального района Хабаровского края утвердить </w:t>
      </w:r>
      <w:proofErr w:type="gramStart"/>
      <w:r w:rsidR="006E3565" w:rsidRPr="00E30450">
        <w:rPr>
          <w:rFonts w:ascii="Times New Roman" w:eastAsia="Times New Roman" w:hAnsi="Times New Roman" w:cs="Times New Roman"/>
          <w:sz w:val="26"/>
          <w:szCs w:val="26"/>
          <w:lang w:eastAsia="ru-RU"/>
        </w:rPr>
        <w:t>дизайн-проекты</w:t>
      </w:r>
      <w:proofErr w:type="gramEnd"/>
      <w:r w:rsidR="006E3565" w:rsidRPr="00E30450">
        <w:rPr>
          <w:rFonts w:ascii="Times New Roman" w:eastAsia="Times New Roman" w:hAnsi="Times New Roman" w:cs="Times New Roman"/>
          <w:sz w:val="26"/>
          <w:szCs w:val="26"/>
          <w:lang w:eastAsia="ru-RU"/>
        </w:rPr>
        <w:t xml:space="preserve"> </w:t>
      </w:r>
      <w:r w:rsidR="006E3565" w:rsidRPr="00E30450">
        <w:rPr>
          <w:rFonts w:ascii="Times New Roman" w:hAnsi="Times New Roman" w:cs="Times New Roman"/>
          <w:sz w:val="26"/>
          <w:szCs w:val="26"/>
        </w:rPr>
        <w:t>благоустройства общественн</w:t>
      </w:r>
      <w:r>
        <w:rPr>
          <w:rFonts w:ascii="Times New Roman" w:hAnsi="Times New Roman" w:cs="Times New Roman"/>
          <w:sz w:val="26"/>
          <w:szCs w:val="26"/>
        </w:rPr>
        <w:t>ой</w:t>
      </w:r>
      <w:r w:rsidR="006E3565" w:rsidRPr="00E30450">
        <w:rPr>
          <w:rFonts w:ascii="Times New Roman" w:hAnsi="Times New Roman" w:cs="Times New Roman"/>
          <w:sz w:val="26"/>
          <w:szCs w:val="26"/>
        </w:rPr>
        <w:t xml:space="preserve"> территори</w:t>
      </w:r>
      <w:r>
        <w:rPr>
          <w:rFonts w:ascii="Times New Roman" w:hAnsi="Times New Roman" w:cs="Times New Roman"/>
          <w:sz w:val="26"/>
          <w:szCs w:val="26"/>
        </w:rPr>
        <w:t>и</w:t>
      </w:r>
      <w:r w:rsidR="006E3565" w:rsidRPr="00E30450">
        <w:rPr>
          <w:rFonts w:ascii="Times New Roman" w:hAnsi="Times New Roman" w:cs="Times New Roman"/>
          <w:sz w:val="26"/>
          <w:szCs w:val="26"/>
        </w:rPr>
        <w:t xml:space="preserve">, дворовых территорий, включенных в муниципальную программу </w:t>
      </w:r>
      <w:r w:rsidR="0000256C" w:rsidRPr="00E30450">
        <w:rPr>
          <w:rFonts w:ascii="Times New Roman" w:hAnsi="Times New Roman" w:cs="Times New Roman"/>
          <w:sz w:val="26"/>
          <w:szCs w:val="26"/>
        </w:rPr>
        <w:t xml:space="preserve">Корфовского городского </w:t>
      </w:r>
      <w:r w:rsidR="006E3565" w:rsidRPr="00E30450">
        <w:rPr>
          <w:rFonts w:ascii="Times New Roman" w:hAnsi="Times New Roman" w:cs="Times New Roman"/>
          <w:sz w:val="26"/>
          <w:szCs w:val="26"/>
        </w:rPr>
        <w:t xml:space="preserve">поселения Хабаровского муниципального района Хабаровского края «Формирование </w:t>
      </w:r>
      <w:r w:rsidR="006E3565" w:rsidRPr="00E30450">
        <w:rPr>
          <w:rFonts w:ascii="Times New Roman" w:hAnsi="Times New Roman" w:cs="Times New Roman"/>
          <w:sz w:val="26"/>
          <w:szCs w:val="26"/>
        </w:rPr>
        <w:lastRenderedPageBreak/>
        <w:t xml:space="preserve">современной городской среды на 2017 год» на территории </w:t>
      </w:r>
      <w:r w:rsidR="0000256C" w:rsidRPr="00E30450">
        <w:rPr>
          <w:rFonts w:ascii="Times New Roman" w:hAnsi="Times New Roman" w:cs="Times New Roman"/>
          <w:sz w:val="26"/>
          <w:szCs w:val="26"/>
        </w:rPr>
        <w:t xml:space="preserve">Корфовского городского </w:t>
      </w:r>
      <w:r w:rsidR="006E3565" w:rsidRPr="00E30450">
        <w:rPr>
          <w:rFonts w:ascii="Times New Roman" w:hAnsi="Times New Roman" w:cs="Times New Roman"/>
          <w:sz w:val="26"/>
          <w:szCs w:val="26"/>
        </w:rPr>
        <w:t>поселения Хабаровского муниципального района Хабаровского края.</w:t>
      </w:r>
    </w:p>
    <w:p w:rsidR="006E3565" w:rsidRPr="00E30450" w:rsidRDefault="006E3565" w:rsidP="006E3565">
      <w:pPr>
        <w:pStyle w:val="a4"/>
        <w:spacing w:after="0" w:line="240" w:lineRule="auto"/>
        <w:ind w:left="0" w:firstLine="708"/>
        <w:jc w:val="both"/>
        <w:rPr>
          <w:rFonts w:ascii="Times New Roman" w:eastAsia="Times New Roman" w:hAnsi="Times New Roman" w:cs="Times New Roman"/>
          <w:sz w:val="26"/>
          <w:szCs w:val="26"/>
          <w:lang w:eastAsia="ru-RU"/>
        </w:rPr>
      </w:pPr>
      <w:r w:rsidRPr="00E30450">
        <w:rPr>
          <w:rFonts w:ascii="Times New Roman" w:hAnsi="Times New Roman" w:cs="Times New Roman"/>
          <w:sz w:val="26"/>
          <w:szCs w:val="26"/>
        </w:rPr>
        <w:t>Решение принято единогласно.</w:t>
      </w:r>
    </w:p>
    <w:p w:rsidR="006E3565" w:rsidRDefault="006E3565" w:rsidP="00800CCE">
      <w:pPr>
        <w:shd w:val="clear" w:color="auto" w:fill="FFFFFF"/>
        <w:spacing w:before="44" w:after="44" w:line="240" w:lineRule="auto"/>
        <w:rPr>
          <w:rFonts w:ascii="Times New Roman" w:eastAsia="Times New Roman" w:hAnsi="Times New Roman" w:cs="Times New Roman"/>
          <w:sz w:val="26"/>
          <w:szCs w:val="26"/>
          <w:lang w:eastAsia="ru-RU"/>
        </w:rPr>
      </w:pPr>
    </w:p>
    <w:p w:rsidR="00F542A2" w:rsidRDefault="00F542A2" w:rsidP="00800CCE">
      <w:pPr>
        <w:shd w:val="clear" w:color="auto" w:fill="FFFFFF"/>
        <w:spacing w:before="44" w:after="44" w:line="240" w:lineRule="auto"/>
        <w:rPr>
          <w:rFonts w:ascii="Times New Roman" w:eastAsia="Times New Roman" w:hAnsi="Times New Roman" w:cs="Times New Roman"/>
          <w:sz w:val="26"/>
          <w:szCs w:val="26"/>
          <w:lang w:eastAsia="ru-RU"/>
        </w:rPr>
      </w:pPr>
    </w:p>
    <w:p w:rsidR="00F542A2" w:rsidRPr="00E30450" w:rsidRDefault="00F542A2" w:rsidP="00800CCE">
      <w:pPr>
        <w:shd w:val="clear" w:color="auto" w:fill="FFFFFF"/>
        <w:spacing w:before="44" w:after="44" w:line="240" w:lineRule="auto"/>
        <w:rPr>
          <w:rFonts w:ascii="Times New Roman" w:eastAsia="Times New Roman" w:hAnsi="Times New Roman" w:cs="Times New Roman"/>
          <w:sz w:val="26"/>
          <w:szCs w:val="26"/>
          <w:lang w:eastAsia="ru-RU"/>
        </w:rPr>
      </w:pPr>
      <w:bookmarkStart w:id="0" w:name="_GoBack"/>
      <w:bookmarkEnd w:id="0"/>
    </w:p>
    <w:tbl>
      <w:tblPr>
        <w:tblW w:w="5000" w:type="pct"/>
        <w:tblLayout w:type="fixed"/>
        <w:tblLook w:val="0000" w:firstRow="0" w:lastRow="0" w:firstColumn="0" w:lastColumn="0" w:noHBand="0" w:noVBand="0"/>
      </w:tblPr>
      <w:tblGrid>
        <w:gridCol w:w="3271"/>
        <w:gridCol w:w="2366"/>
        <w:gridCol w:w="3933"/>
      </w:tblGrid>
      <w:tr w:rsidR="00F82779" w:rsidRPr="00F82779" w:rsidTr="004054CD">
        <w:tc>
          <w:tcPr>
            <w:tcW w:w="1709" w:type="pct"/>
          </w:tcPr>
          <w:p w:rsidR="00F82779" w:rsidRPr="00F82779" w:rsidRDefault="00F82779" w:rsidP="00F82779">
            <w:pPr>
              <w:rPr>
                <w:rFonts w:ascii="Times New Roman" w:eastAsia="Calibri" w:hAnsi="Times New Roman" w:cs="Times New Roman"/>
                <w:sz w:val="25"/>
                <w:szCs w:val="25"/>
              </w:rPr>
            </w:pPr>
            <w:r w:rsidRPr="00F82779">
              <w:rPr>
                <w:rFonts w:ascii="Times New Roman" w:eastAsia="Calibri" w:hAnsi="Times New Roman" w:cs="Times New Roman"/>
                <w:sz w:val="25"/>
                <w:szCs w:val="25"/>
              </w:rPr>
              <w:t>Председатель комиссии</w:t>
            </w:r>
          </w:p>
        </w:tc>
        <w:tc>
          <w:tcPr>
            <w:tcW w:w="1236" w:type="pct"/>
          </w:tcPr>
          <w:p w:rsidR="00F82779" w:rsidRPr="00F82779" w:rsidRDefault="00F82779" w:rsidP="00F82779">
            <w:pPr>
              <w:jc w:val="center"/>
              <w:rPr>
                <w:rFonts w:ascii="Times New Roman" w:eastAsia="Calibri" w:hAnsi="Times New Roman" w:cs="Times New Roman"/>
                <w:sz w:val="25"/>
                <w:szCs w:val="25"/>
              </w:rPr>
            </w:pPr>
            <w:r w:rsidRPr="00F82779">
              <w:rPr>
                <w:rFonts w:ascii="Times New Roman" w:eastAsia="Calibri" w:hAnsi="Times New Roman" w:cs="Times New Roman"/>
                <w:sz w:val="25"/>
                <w:szCs w:val="25"/>
              </w:rPr>
              <w:t>_______________</w:t>
            </w:r>
          </w:p>
        </w:tc>
        <w:tc>
          <w:tcPr>
            <w:tcW w:w="2055" w:type="pct"/>
          </w:tcPr>
          <w:p w:rsidR="00F82779" w:rsidRPr="00F82779" w:rsidRDefault="00F82779" w:rsidP="00F82779">
            <w:pPr>
              <w:rPr>
                <w:rFonts w:ascii="Times New Roman" w:eastAsia="Calibri" w:hAnsi="Times New Roman" w:cs="Times New Roman"/>
                <w:sz w:val="25"/>
                <w:szCs w:val="25"/>
              </w:rPr>
            </w:pPr>
            <w:r w:rsidRPr="00F82779">
              <w:rPr>
                <w:rFonts w:ascii="Times New Roman" w:eastAsia="Calibri" w:hAnsi="Times New Roman" w:cs="Times New Roman"/>
                <w:sz w:val="25"/>
                <w:szCs w:val="25"/>
              </w:rPr>
              <w:t>Аврамец Элеонора Бронюсовна</w:t>
            </w:r>
          </w:p>
        </w:tc>
      </w:tr>
      <w:tr w:rsidR="00F82779" w:rsidRPr="00F82779" w:rsidTr="004054CD">
        <w:tc>
          <w:tcPr>
            <w:tcW w:w="1709" w:type="pct"/>
          </w:tcPr>
          <w:p w:rsidR="00F82779" w:rsidRPr="00F82779" w:rsidRDefault="00F82779" w:rsidP="00F82779">
            <w:pPr>
              <w:rPr>
                <w:rFonts w:ascii="Times New Roman" w:eastAsia="Calibri" w:hAnsi="Times New Roman" w:cs="Times New Roman"/>
                <w:sz w:val="25"/>
                <w:szCs w:val="25"/>
              </w:rPr>
            </w:pPr>
            <w:r w:rsidRPr="00F82779">
              <w:rPr>
                <w:rFonts w:ascii="Times New Roman" w:eastAsia="Calibri" w:hAnsi="Times New Roman" w:cs="Times New Roman"/>
                <w:sz w:val="25"/>
                <w:szCs w:val="25"/>
              </w:rPr>
              <w:t>Зам. председателя комиссии</w:t>
            </w:r>
          </w:p>
        </w:tc>
        <w:tc>
          <w:tcPr>
            <w:tcW w:w="1236" w:type="pct"/>
          </w:tcPr>
          <w:p w:rsidR="00F82779" w:rsidRPr="00F82779" w:rsidRDefault="00F82779" w:rsidP="00F82779">
            <w:pPr>
              <w:jc w:val="center"/>
              <w:rPr>
                <w:rFonts w:ascii="Calibri" w:eastAsia="Calibri" w:hAnsi="Calibri" w:cs="Times New Roman"/>
                <w:sz w:val="25"/>
                <w:szCs w:val="25"/>
              </w:rPr>
            </w:pPr>
            <w:r w:rsidRPr="00F82779">
              <w:rPr>
                <w:rFonts w:ascii="Times New Roman" w:eastAsia="Calibri" w:hAnsi="Times New Roman" w:cs="Times New Roman"/>
                <w:sz w:val="25"/>
                <w:szCs w:val="25"/>
              </w:rPr>
              <w:t>_______________</w:t>
            </w:r>
          </w:p>
        </w:tc>
        <w:tc>
          <w:tcPr>
            <w:tcW w:w="2055" w:type="pct"/>
          </w:tcPr>
          <w:p w:rsidR="00F82779" w:rsidRPr="00F82779" w:rsidRDefault="00F82779" w:rsidP="00F82779">
            <w:pPr>
              <w:rPr>
                <w:rFonts w:ascii="Times New Roman" w:eastAsia="Calibri" w:hAnsi="Times New Roman" w:cs="Times New Roman"/>
                <w:sz w:val="25"/>
                <w:szCs w:val="25"/>
              </w:rPr>
            </w:pPr>
            <w:r w:rsidRPr="00F82779">
              <w:rPr>
                <w:rFonts w:ascii="Times New Roman" w:eastAsia="Calibri" w:hAnsi="Times New Roman" w:cs="Times New Roman"/>
                <w:sz w:val="25"/>
                <w:szCs w:val="25"/>
              </w:rPr>
              <w:t>Кириллов Леонид Вадимович</w:t>
            </w:r>
          </w:p>
        </w:tc>
      </w:tr>
      <w:tr w:rsidR="00F82779" w:rsidRPr="00F82779" w:rsidTr="004054CD">
        <w:tc>
          <w:tcPr>
            <w:tcW w:w="1709" w:type="pct"/>
          </w:tcPr>
          <w:p w:rsidR="00F82779" w:rsidRPr="00F82779" w:rsidRDefault="00F82779" w:rsidP="00F82779">
            <w:pPr>
              <w:rPr>
                <w:rFonts w:ascii="Times New Roman" w:eastAsia="Calibri" w:hAnsi="Times New Roman" w:cs="Times New Roman"/>
                <w:sz w:val="25"/>
                <w:szCs w:val="25"/>
              </w:rPr>
            </w:pPr>
            <w:r w:rsidRPr="00F82779">
              <w:rPr>
                <w:rFonts w:ascii="Times New Roman" w:eastAsia="Calibri" w:hAnsi="Times New Roman" w:cs="Times New Roman"/>
                <w:sz w:val="25"/>
                <w:szCs w:val="25"/>
              </w:rPr>
              <w:t>Член комиссии</w:t>
            </w:r>
          </w:p>
        </w:tc>
        <w:tc>
          <w:tcPr>
            <w:tcW w:w="1236" w:type="pct"/>
          </w:tcPr>
          <w:p w:rsidR="00F82779" w:rsidRPr="00F82779" w:rsidRDefault="00F82779" w:rsidP="00F82779">
            <w:pPr>
              <w:jc w:val="center"/>
              <w:rPr>
                <w:rFonts w:ascii="Calibri" w:eastAsia="Calibri" w:hAnsi="Calibri" w:cs="Times New Roman"/>
                <w:sz w:val="25"/>
                <w:szCs w:val="25"/>
              </w:rPr>
            </w:pPr>
            <w:r w:rsidRPr="00F82779">
              <w:rPr>
                <w:rFonts w:ascii="Times New Roman" w:eastAsia="Calibri" w:hAnsi="Times New Roman" w:cs="Times New Roman"/>
                <w:sz w:val="25"/>
                <w:szCs w:val="25"/>
              </w:rPr>
              <w:t>_______________</w:t>
            </w:r>
          </w:p>
        </w:tc>
        <w:tc>
          <w:tcPr>
            <w:tcW w:w="2055" w:type="pct"/>
          </w:tcPr>
          <w:p w:rsidR="00F82779" w:rsidRPr="00F82779" w:rsidRDefault="00F82779" w:rsidP="00F82779">
            <w:pPr>
              <w:spacing w:after="0" w:line="240" w:lineRule="exact"/>
              <w:textAlignment w:val="baseline"/>
              <w:rPr>
                <w:rFonts w:ascii="Times New Roman" w:eastAsia="Times New Roman" w:hAnsi="Times New Roman" w:cs="Times New Roman"/>
                <w:sz w:val="24"/>
                <w:szCs w:val="24"/>
                <w:lang w:eastAsia="ru-RU"/>
              </w:rPr>
            </w:pPr>
            <w:r w:rsidRPr="00F82779">
              <w:rPr>
                <w:rFonts w:ascii="Times New Roman" w:eastAsia="Times New Roman" w:hAnsi="Times New Roman" w:cs="Times New Roman"/>
                <w:sz w:val="24"/>
                <w:szCs w:val="24"/>
                <w:lang w:eastAsia="ru-RU"/>
              </w:rPr>
              <w:t>Ручкин Василий Николаевич</w:t>
            </w:r>
          </w:p>
        </w:tc>
      </w:tr>
      <w:tr w:rsidR="00F82779" w:rsidRPr="00F82779" w:rsidTr="004054CD">
        <w:tc>
          <w:tcPr>
            <w:tcW w:w="1709" w:type="pct"/>
          </w:tcPr>
          <w:p w:rsidR="00F82779" w:rsidRPr="00F82779" w:rsidRDefault="00F82779" w:rsidP="00F82779">
            <w:r w:rsidRPr="00F82779">
              <w:rPr>
                <w:rFonts w:ascii="Times New Roman" w:eastAsia="Calibri" w:hAnsi="Times New Roman" w:cs="Times New Roman"/>
                <w:sz w:val="25"/>
                <w:szCs w:val="25"/>
              </w:rPr>
              <w:t>Член комиссии</w:t>
            </w:r>
          </w:p>
        </w:tc>
        <w:tc>
          <w:tcPr>
            <w:tcW w:w="1236" w:type="pct"/>
          </w:tcPr>
          <w:p w:rsidR="00F82779" w:rsidRPr="00F82779" w:rsidRDefault="00F82779" w:rsidP="00F82779">
            <w:pPr>
              <w:jc w:val="center"/>
              <w:rPr>
                <w:rFonts w:ascii="Calibri" w:eastAsia="Calibri" w:hAnsi="Calibri" w:cs="Times New Roman"/>
                <w:sz w:val="25"/>
                <w:szCs w:val="25"/>
              </w:rPr>
            </w:pPr>
            <w:r w:rsidRPr="00F82779">
              <w:rPr>
                <w:rFonts w:ascii="Times New Roman" w:eastAsia="Calibri" w:hAnsi="Times New Roman" w:cs="Times New Roman"/>
                <w:sz w:val="25"/>
                <w:szCs w:val="25"/>
              </w:rPr>
              <w:t>_______________</w:t>
            </w:r>
          </w:p>
        </w:tc>
        <w:tc>
          <w:tcPr>
            <w:tcW w:w="2055" w:type="pct"/>
          </w:tcPr>
          <w:p w:rsidR="00F82779" w:rsidRPr="00F82779" w:rsidRDefault="00F82779" w:rsidP="00F82779">
            <w:pPr>
              <w:spacing w:after="0" w:line="240" w:lineRule="exact"/>
              <w:textAlignment w:val="baseline"/>
              <w:rPr>
                <w:rFonts w:ascii="Times New Roman" w:eastAsia="Times New Roman" w:hAnsi="Times New Roman" w:cs="Times New Roman"/>
                <w:sz w:val="24"/>
                <w:szCs w:val="24"/>
                <w:lang w:eastAsia="ru-RU"/>
              </w:rPr>
            </w:pPr>
            <w:proofErr w:type="spellStart"/>
            <w:r w:rsidRPr="00F82779">
              <w:rPr>
                <w:rFonts w:ascii="Times New Roman" w:eastAsia="Times New Roman" w:hAnsi="Times New Roman" w:cs="Times New Roman"/>
                <w:sz w:val="24"/>
                <w:szCs w:val="24"/>
                <w:lang w:eastAsia="ru-RU"/>
              </w:rPr>
              <w:t>Ямковая</w:t>
            </w:r>
            <w:proofErr w:type="spellEnd"/>
            <w:r w:rsidRPr="00F82779">
              <w:rPr>
                <w:rFonts w:ascii="Times New Roman" w:eastAsia="Times New Roman" w:hAnsi="Times New Roman" w:cs="Times New Roman"/>
                <w:sz w:val="24"/>
                <w:szCs w:val="24"/>
                <w:lang w:eastAsia="ru-RU"/>
              </w:rPr>
              <w:t xml:space="preserve"> Анна Сергеевна</w:t>
            </w:r>
          </w:p>
        </w:tc>
      </w:tr>
      <w:tr w:rsidR="00F82779" w:rsidRPr="00F82779" w:rsidTr="004054CD">
        <w:tc>
          <w:tcPr>
            <w:tcW w:w="1709" w:type="pct"/>
          </w:tcPr>
          <w:p w:rsidR="00F82779" w:rsidRPr="00F82779" w:rsidRDefault="00F82779" w:rsidP="00F82779">
            <w:r w:rsidRPr="00F82779">
              <w:rPr>
                <w:rFonts w:ascii="Times New Roman" w:eastAsia="Calibri" w:hAnsi="Times New Roman" w:cs="Times New Roman"/>
                <w:sz w:val="25"/>
                <w:szCs w:val="25"/>
              </w:rPr>
              <w:t>Член комиссии</w:t>
            </w:r>
          </w:p>
        </w:tc>
        <w:tc>
          <w:tcPr>
            <w:tcW w:w="1236" w:type="pct"/>
          </w:tcPr>
          <w:p w:rsidR="00F82779" w:rsidRPr="00F82779" w:rsidRDefault="00F82779" w:rsidP="00F82779">
            <w:pPr>
              <w:jc w:val="center"/>
              <w:rPr>
                <w:rFonts w:ascii="Times New Roman" w:eastAsia="Calibri" w:hAnsi="Times New Roman" w:cs="Times New Roman"/>
                <w:sz w:val="25"/>
                <w:szCs w:val="25"/>
              </w:rPr>
            </w:pPr>
            <w:r w:rsidRPr="00F82779">
              <w:rPr>
                <w:rFonts w:ascii="Times New Roman" w:eastAsia="Calibri" w:hAnsi="Times New Roman" w:cs="Times New Roman"/>
                <w:sz w:val="25"/>
                <w:szCs w:val="25"/>
              </w:rPr>
              <w:t>_______________</w:t>
            </w:r>
          </w:p>
        </w:tc>
        <w:tc>
          <w:tcPr>
            <w:tcW w:w="2055" w:type="pct"/>
          </w:tcPr>
          <w:p w:rsidR="00F82779" w:rsidRPr="00F82779" w:rsidRDefault="00F82779" w:rsidP="00F82779">
            <w:pPr>
              <w:spacing w:after="0" w:line="240" w:lineRule="exact"/>
              <w:textAlignment w:val="baseline"/>
              <w:rPr>
                <w:rFonts w:ascii="Times New Roman" w:eastAsia="Times New Roman" w:hAnsi="Times New Roman" w:cs="Times New Roman"/>
                <w:sz w:val="24"/>
                <w:szCs w:val="24"/>
                <w:lang w:eastAsia="ru-RU"/>
              </w:rPr>
            </w:pPr>
            <w:r w:rsidRPr="00F82779">
              <w:rPr>
                <w:rFonts w:ascii="Times New Roman" w:eastAsia="Times New Roman" w:hAnsi="Times New Roman" w:cs="Times New Roman"/>
                <w:sz w:val="24"/>
                <w:szCs w:val="24"/>
                <w:lang w:eastAsia="ru-RU"/>
              </w:rPr>
              <w:t>Заяц Владимир Юрьевич</w:t>
            </w:r>
          </w:p>
        </w:tc>
      </w:tr>
      <w:tr w:rsidR="00F82779" w:rsidRPr="00F82779" w:rsidTr="004054CD">
        <w:tc>
          <w:tcPr>
            <w:tcW w:w="1709" w:type="pct"/>
          </w:tcPr>
          <w:p w:rsidR="00F82779" w:rsidRPr="00F82779" w:rsidRDefault="00F82779" w:rsidP="00F82779">
            <w:pPr>
              <w:rPr>
                <w:rFonts w:ascii="Times New Roman" w:eastAsia="Calibri" w:hAnsi="Times New Roman" w:cs="Times New Roman"/>
                <w:sz w:val="25"/>
                <w:szCs w:val="25"/>
              </w:rPr>
            </w:pPr>
            <w:r w:rsidRPr="00F82779">
              <w:rPr>
                <w:rFonts w:ascii="Times New Roman" w:eastAsia="Calibri" w:hAnsi="Times New Roman" w:cs="Times New Roman"/>
                <w:sz w:val="25"/>
                <w:szCs w:val="25"/>
              </w:rPr>
              <w:t>Секретарь</w:t>
            </w:r>
          </w:p>
        </w:tc>
        <w:tc>
          <w:tcPr>
            <w:tcW w:w="1236" w:type="pct"/>
          </w:tcPr>
          <w:p w:rsidR="00F82779" w:rsidRPr="00F82779" w:rsidRDefault="00F82779" w:rsidP="00F82779">
            <w:pPr>
              <w:jc w:val="center"/>
              <w:rPr>
                <w:rFonts w:ascii="Times New Roman" w:eastAsia="Calibri" w:hAnsi="Times New Roman" w:cs="Times New Roman"/>
                <w:sz w:val="25"/>
                <w:szCs w:val="25"/>
              </w:rPr>
            </w:pPr>
            <w:r w:rsidRPr="00F82779">
              <w:rPr>
                <w:rFonts w:ascii="Times New Roman" w:eastAsia="Calibri" w:hAnsi="Times New Roman" w:cs="Times New Roman"/>
                <w:sz w:val="25"/>
                <w:szCs w:val="25"/>
              </w:rPr>
              <w:t>_______________</w:t>
            </w:r>
          </w:p>
        </w:tc>
        <w:tc>
          <w:tcPr>
            <w:tcW w:w="2055" w:type="pct"/>
          </w:tcPr>
          <w:p w:rsidR="00F82779" w:rsidRPr="00F82779" w:rsidRDefault="00F82779" w:rsidP="00F82779">
            <w:pPr>
              <w:rPr>
                <w:rFonts w:ascii="Times New Roman" w:eastAsia="Calibri" w:hAnsi="Times New Roman" w:cs="Times New Roman"/>
                <w:sz w:val="25"/>
                <w:szCs w:val="25"/>
              </w:rPr>
            </w:pPr>
            <w:r w:rsidRPr="00F82779">
              <w:rPr>
                <w:rFonts w:ascii="Times New Roman" w:eastAsia="Calibri" w:hAnsi="Times New Roman" w:cs="Times New Roman"/>
                <w:sz w:val="25"/>
                <w:szCs w:val="25"/>
              </w:rPr>
              <w:t>Мельничук Ксения Андреевна</w:t>
            </w:r>
          </w:p>
        </w:tc>
      </w:tr>
    </w:tbl>
    <w:p w:rsidR="008D6C8B" w:rsidRPr="00E30450" w:rsidRDefault="008D6C8B" w:rsidP="008D6C8B">
      <w:pPr>
        <w:spacing w:line="240" w:lineRule="auto"/>
        <w:contextualSpacing/>
        <w:jc w:val="both"/>
        <w:rPr>
          <w:rFonts w:ascii="Times New Roman" w:hAnsi="Times New Roman" w:cs="Times New Roman"/>
          <w:sz w:val="26"/>
          <w:szCs w:val="26"/>
        </w:rPr>
      </w:pPr>
    </w:p>
    <w:p w:rsidR="008D6C8B" w:rsidRPr="00E30450" w:rsidRDefault="008D6C8B" w:rsidP="008D6C8B">
      <w:pPr>
        <w:rPr>
          <w:rFonts w:ascii="Times New Roman" w:hAnsi="Times New Roman" w:cs="Times New Roman"/>
          <w:sz w:val="26"/>
          <w:szCs w:val="26"/>
        </w:rPr>
      </w:pPr>
    </w:p>
    <w:p w:rsidR="00165631" w:rsidRPr="00E30450" w:rsidRDefault="00F80107" w:rsidP="008D6C8B">
      <w:pPr>
        <w:shd w:val="clear" w:color="auto" w:fill="FFFFFF"/>
        <w:spacing w:before="44" w:after="44" w:line="240" w:lineRule="auto"/>
        <w:rPr>
          <w:rFonts w:ascii="Times New Roman" w:hAnsi="Times New Roman" w:cs="Times New Roman"/>
          <w:sz w:val="26"/>
          <w:szCs w:val="26"/>
        </w:rPr>
      </w:pPr>
    </w:p>
    <w:sectPr w:rsidR="00165631" w:rsidRPr="00E30450" w:rsidSect="006E3565">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450C6"/>
    <w:multiLevelType w:val="hybridMultilevel"/>
    <w:tmpl w:val="1F4E4740"/>
    <w:lvl w:ilvl="0" w:tplc="E4D8BC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10C1261"/>
    <w:multiLevelType w:val="hybridMultilevel"/>
    <w:tmpl w:val="1048FEEA"/>
    <w:lvl w:ilvl="0" w:tplc="FA309C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00CCE"/>
    <w:rsid w:val="0000256C"/>
    <w:rsid w:val="00017F55"/>
    <w:rsid w:val="0007255D"/>
    <w:rsid w:val="00075F37"/>
    <w:rsid w:val="00104893"/>
    <w:rsid w:val="001640AE"/>
    <w:rsid w:val="00176739"/>
    <w:rsid w:val="002903E4"/>
    <w:rsid w:val="002D5E40"/>
    <w:rsid w:val="002E3209"/>
    <w:rsid w:val="00314F4D"/>
    <w:rsid w:val="003603BE"/>
    <w:rsid w:val="003654BE"/>
    <w:rsid w:val="003D4F98"/>
    <w:rsid w:val="003F24F9"/>
    <w:rsid w:val="00404856"/>
    <w:rsid w:val="0048354B"/>
    <w:rsid w:val="005A710B"/>
    <w:rsid w:val="005B2D82"/>
    <w:rsid w:val="00621E7A"/>
    <w:rsid w:val="006E3565"/>
    <w:rsid w:val="00724041"/>
    <w:rsid w:val="00754E23"/>
    <w:rsid w:val="00784744"/>
    <w:rsid w:val="00786C4C"/>
    <w:rsid w:val="00790D1E"/>
    <w:rsid w:val="00800CCE"/>
    <w:rsid w:val="0086505C"/>
    <w:rsid w:val="008837ED"/>
    <w:rsid w:val="00887A89"/>
    <w:rsid w:val="008C2505"/>
    <w:rsid w:val="008C7787"/>
    <w:rsid w:val="008D2EF3"/>
    <w:rsid w:val="008D6C8B"/>
    <w:rsid w:val="009031E7"/>
    <w:rsid w:val="00903AC9"/>
    <w:rsid w:val="00943226"/>
    <w:rsid w:val="00946C50"/>
    <w:rsid w:val="009D070E"/>
    <w:rsid w:val="009E1054"/>
    <w:rsid w:val="00A339AA"/>
    <w:rsid w:val="00A54ECE"/>
    <w:rsid w:val="00A8081D"/>
    <w:rsid w:val="00A818B3"/>
    <w:rsid w:val="00A852FB"/>
    <w:rsid w:val="00A869EF"/>
    <w:rsid w:val="00AD196B"/>
    <w:rsid w:val="00AF69E7"/>
    <w:rsid w:val="00B06765"/>
    <w:rsid w:val="00B52A45"/>
    <w:rsid w:val="00B54E8C"/>
    <w:rsid w:val="00B76CA4"/>
    <w:rsid w:val="00B902C4"/>
    <w:rsid w:val="00BD5BD2"/>
    <w:rsid w:val="00BF071D"/>
    <w:rsid w:val="00C37AFD"/>
    <w:rsid w:val="00C63016"/>
    <w:rsid w:val="00C63B2B"/>
    <w:rsid w:val="00CF6529"/>
    <w:rsid w:val="00D03155"/>
    <w:rsid w:val="00D1511E"/>
    <w:rsid w:val="00D969FB"/>
    <w:rsid w:val="00D97B83"/>
    <w:rsid w:val="00DA7076"/>
    <w:rsid w:val="00DC1542"/>
    <w:rsid w:val="00DC61A4"/>
    <w:rsid w:val="00DE54CC"/>
    <w:rsid w:val="00E0127E"/>
    <w:rsid w:val="00E02EAA"/>
    <w:rsid w:val="00E14723"/>
    <w:rsid w:val="00E17D16"/>
    <w:rsid w:val="00E231D2"/>
    <w:rsid w:val="00E26B1A"/>
    <w:rsid w:val="00E30450"/>
    <w:rsid w:val="00E342EC"/>
    <w:rsid w:val="00E95722"/>
    <w:rsid w:val="00EA1199"/>
    <w:rsid w:val="00EB6947"/>
    <w:rsid w:val="00EF6FE1"/>
    <w:rsid w:val="00F3256D"/>
    <w:rsid w:val="00F53C36"/>
    <w:rsid w:val="00F542A2"/>
    <w:rsid w:val="00F75ED0"/>
    <w:rsid w:val="00F76E61"/>
    <w:rsid w:val="00F82779"/>
    <w:rsid w:val="00FE12FD"/>
    <w:rsid w:val="00FF05FF"/>
    <w:rsid w:val="00FF4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71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0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00CCE"/>
    <w:pPr>
      <w:ind w:left="720"/>
      <w:contextualSpacing/>
    </w:pPr>
  </w:style>
  <w:style w:type="paragraph" w:customStyle="1" w:styleId="paragraph">
    <w:name w:val="paragraph"/>
    <w:basedOn w:val="a"/>
    <w:uiPriority w:val="99"/>
    <w:rsid w:val="008D6C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8D6C8B"/>
  </w:style>
  <w:style w:type="character" w:customStyle="1" w:styleId="eop">
    <w:name w:val="eop"/>
    <w:rsid w:val="008D6C8B"/>
  </w:style>
  <w:style w:type="table" w:styleId="a5">
    <w:name w:val="Table Grid"/>
    <w:basedOn w:val="a1"/>
    <w:uiPriority w:val="59"/>
    <w:rsid w:val="00DE5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25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829</Words>
  <Characters>4729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Корф Адм</cp:lastModifiedBy>
  <cp:revision>74</cp:revision>
  <cp:lastPrinted>2017-06-15T04:06:00Z</cp:lastPrinted>
  <dcterms:created xsi:type="dcterms:W3CDTF">2017-06-15T01:28:00Z</dcterms:created>
  <dcterms:modified xsi:type="dcterms:W3CDTF">2017-07-13T06:29:00Z</dcterms:modified>
</cp:coreProperties>
</file>