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EA1AEE">
        <w:rPr>
          <w:rFonts w:ascii="Times New Roman" w:eastAsia="Times New Roman" w:hAnsi="Times New Roman" w:cs="Times New Roman"/>
          <w:b/>
          <w:bCs/>
          <w:sz w:val="28"/>
          <w:szCs w:val="28"/>
          <w:lang w:eastAsia="ru-RU"/>
        </w:rPr>
        <w:t>АДМИНИСТРАЦИЯ</w:t>
      </w:r>
    </w:p>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b/>
          <w:bCs/>
          <w:sz w:val="28"/>
          <w:szCs w:val="28"/>
          <w:lang w:eastAsia="ru-RU"/>
        </w:rPr>
        <w:t>КОРФОВСКОГО ГОРОДСКОГО ПОСЕЛЕНИЯ</w:t>
      </w:r>
    </w:p>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sz w:val="28"/>
          <w:szCs w:val="28"/>
          <w:lang w:eastAsia="ru-RU"/>
        </w:rPr>
        <w:t xml:space="preserve">Хабаровского муниципального района </w:t>
      </w:r>
    </w:p>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sz w:val="28"/>
          <w:szCs w:val="28"/>
          <w:lang w:eastAsia="ru-RU"/>
        </w:rPr>
        <w:t>Хабаровского края</w:t>
      </w:r>
    </w:p>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p>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b/>
          <w:bCs/>
          <w:sz w:val="28"/>
          <w:szCs w:val="28"/>
          <w:lang w:eastAsia="ru-RU"/>
        </w:rPr>
        <w:t>ПОСТАНОВЛЕНИЕ</w:t>
      </w:r>
    </w:p>
    <w:p w:rsidR="00DC6C42" w:rsidRPr="00EA1AEE" w:rsidRDefault="00DC6C42" w:rsidP="00DC6C42">
      <w:pPr>
        <w:spacing w:after="0" w:line="240" w:lineRule="auto"/>
        <w:jc w:val="center"/>
        <w:rPr>
          <w:rFonts w:ascii="Times New Roman" w:eastAsia="Times New Roman" w:hAnsi="Times New Roman" w:cs="Times New Roman"/>
          <w:sz w:val="28"/>
          <w:szCs w:val="28"/>
          <w:lang w:eastAsia="ru-RU"/>
        </w:rPr>
      </w:pPr>
    </w:p>
    <w:p w:rsidR="00DC6C42" w:rsidRPr="00EA1AEE" w:rsidRDefault="00DC6C42" w:rsidP="00DC6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05.06.2015 № 112</w:t>
      </w:r>
    </w:p>
    <w:p w:rsidR="00DC6C42" w:rsidRPr="00EA1AEE" w:rsidRDefault="00DC6C42" w:rsidP="00DC6C42">
      <w:pPr>
        <w:spacing w:after="0" w:line="240" w:lineRule="auto"/>
        <w:rPr>
          <w:rFonts w:ascii="Times New Roman" w:eastAsia="Times New Roman" w:hAnsi="Times New Roman" w:cs="Times New Roman"/>
          <w:sz w:val="28"/>
          <w:szCs w:val="28"/>
          <w:lang w:eastAsia="ru-RU"/>
        </w:rPr>
      </w:pPr>
      <w:proofErr w:type="spellStart"/>
      <w:r w:rsidRPr="00EA1AEE">
        <w:rPr>
          <w:rFonts w:ascii="Times New Roman" w:eastAsia="Times New Roman" w:hAnsi="Times New Roman" w:cs="Times New Roman"/>
          <w:sz w:val="28"/>
          <w:szCs w:val="28"/>
          <w:lang w:eastAsia="ru-RU"/>
        </w:rPr>
        <w:t>р.п</w:t>
      </w:r>
      <w:proofErr w:type="spellEnd"/>
      <w:r w:rsidRPr="00EA1AEE">
        <w:rPr>
          <w:rFonts w:ascii="Times New Roman" w:eastAsia="Times New Roman" w:hAnsi="Times New Roman" w:cs="Times New Roman"/>
          <w:sz w:val="28"/>
          <w:szCs w:val="28"/>
          <w:lang w:eastAsia="ru-RU"/>
        </w:rPr>
        <w:t>. Корфовский</w:t>
      </w:r>
    </w:p>
    <w:p w:rsidR="00DC6C42" w:rsidRDefault="00DC6C42" w:rsidP="00DC6C42">
      <w:pPr>
        <w:widowControl w:val="0"/>
        <w:autoSpaceDE w:val="0"/>
        <w:autoSpaceDN w:val="0"/>
        <w:adjustRightInd w:val="0"/>
        <w:spacing w:after="0" w:line="240" w:lineRule="auto"/>
        <w:jc w:val="both"/>
        <w:rPr>
          <w:rFonts w:ascii="Times New Roman" w:hAnsi="Times New Roman" w:cs="Times New Roman"/>
          <w:sz w:val="28"/>
          <w:szCs w:val="28"/>
        </w:rPr>
      </w:pPr>
    </w:p>
    <w:p w:rsidR="00DC6C42" w:rsidRDefault="00DC6C42" w:rsidP="00DC6C42">
      <w:pPr>
        <w:widowControl w:val="0"/>
        <w:autoSpaceDE w:val="0"/>
        <w:autoSpaceDN w:val="0"/>
        <w:adjustRightInd w:val="0"/>
        <w:spacing w:after="0" w:line="240" w:lineRule="auto"/>
        <w:jc w:val="both"/>
        <w:rPr>
          <w:rFonts w:ascii="Times New Roman" w:hAnsi="Times New Roman" w:cs="Times New Roman"/>
          <w:sz w:val="28"/>
          <w:szCs w:val="28"/>
        </w:rPr>
      </w:pPr>
    </w:p>
    <w:p w:rsidR="006A27B3" w:rsidRDefault="00AA7728" w:rsidP="00DC6C42">
      <w:pPr>
        <w:widowControl w:val="0"/>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гражданам и юридическим лицам в аренду земельных участков без проведения торгов находящихся в муниципальной собственно</w:t>
      </w:r>
      <w:r w:rsidR="00DC6C42">
        <w:rPr>
          <w:rFonts w:ascii="Times New Roman" w:hAnsi="Times New Roman" w:cs="Times New Roman"/>
          <w:sz w:val="28"/>
          <w:szCs w:val="28"/>
        </w:rPr>
        <w:t>сти, а также земельных участков,</w:t>
      </w:r>
      <w:r>
        <w:rPr>
          <w:rFonts w:ascii="Times New Roman" w:hAnsi="Times New Roman" w:cs="Times New Roman"/>
          <w:sz w:val="28"/>
          <w:szCs w:val="28"/>
        </w:rPr>
        <w:t xml:space="preserve"> </w:t>
      </w:r>
      <w:r w:rsidR="00DC6C42">
        <w:rPr>
          <w:rFonts w:ascii="Times New Roman" w:hAnsi="Times New Roman" w:cs="Times New Roman"/>
          <w:sz w:val="28"/>
          <w:szCs w:val="28"/>
        </w:rPr>
        <w:t>г</w:t>
      </w:r>
      <w:r>
        <w:rPr>
          <w:rFonts w:ascii="Times New Roman" w:hAnsi="Times New Roman" w:cs="Times New Roman"/>
          <w:sz w:val="28"/>
          <w:szCs w:val="28"/>
        </w:rPr>
        <w:t xml:space="preserve">осударственная собственность на которые не разграничена» </w:t>
      </w:r>
    </w:p>
    <w:p w:rsidR="00AA7728" w:rsidRDefault="00AA7728"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5651" w:rsidRDefault="007A5651" w:rsidP="007A5651">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 ред. постановления</w:t>
      </w:r>
      <w:r w:rsidRPr="00200AC4">
        <w:rPr>
          <w:rFonts w:ascii="Times New Roman" w:hAnsi="Times New Roman" w:cs="Times New Roman"/>
          <w:b/>
          <w:i/>
          <w:sz w:val="24"/>
          <w:szCs w:val="24"/>
        </w:rPr>
        <w:t xml:space="preserve"> администрации Корфовского городского поселения</w:t>
      </w:r>
      <w:r>
        <w:rPr>
          <w:rFonts w:ascii="Times New Roman" w:hAnsi="Times New Roman" w:cs="Times New Roman"/>
          <w:b/>
          <w:i/>
          <w:sz w:val="24"/>
          <w:szCs w:val="24"/>
        </w:rPr>
        <w:t xml:space="preserve"> </w:t>
      </w:r>
    </w:p>
    <w:p w:rsidR="007A5651" w:rsidRPr="00200AC4" w:rsidRDefault="007A5651" w:rsidP="007A5651">
      <w:pPr>
        <w:spacing w:after="0" w:line="240" w:lineRule="auto"/>
        <w:contextualSpacing/>
        <w:jc w:val="center"/>
        <w:rPr>
          <w:rFonts w:ascii="Times New Roman" w:eastAsia="Times New Roman" w:hAnsi="Times New Roman" w:cs="Times New Roman"/>
          <w:spacing w:val="3"/>
          <w:sz w:val="24"/>
          <w:szCs w:val="24"/>
          <w:lang w:eastAsia="ru-RU"/>
        </w:rPr>
      </w:pPr>
      <w:r>
        <w:rPr>
          <w:rFonts w:ascii="Times New Roman" w:hAnsi="Times New Roman" w:cs="Times New Roman"/>
          <w:b/>
          <w:i/>
          <w:sz w:val="24"/>
          <w:szCs w:val="24"/>
        </w:rPr>
        <w:t>от 03.12.2018 № 333</w:t>
      </w:r>
      <w:r w:rsidRPr="00200AC4">
        <w:rPr>
          <w:rFonts w:ascii="Times New Roman" w:hAnsi="Times New Roman" w:cs="Times New Roman"/>
          <w:b/>
          <w:i/>
          <w:sz w:val="24"/>
          <w:szCs w:val="24"/>
        </w:rPr>
        <w:t>)</w:t>
      </w:r>
    </w:p>
    <w:p w:rsidR="00DC6C42" w:rsidRPr="005842E7" w:rsidRDefault="00DC6C42"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DC6C42"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C42">
        <w:rPr>
          <w:rFonts w:ascii="Times New Roman" w:hAnsi="Times New Roman" w:cs="Times New Roman"/>
          <w:sz w:val="28"/>
          <w:szCs w:val="28"/>
        </w:rPr>
        <w:t xml:space="preserve">На основании пункта 2 статьи 39.6 Земельного кодекса Российской Федерации, Федерального закона от 27.07.2010 </w:t>
      </w:r>
      <w:r w:rsidR="00DC6C42" w:rsidRPr="00DC6C42">
        <w:rPr>
          <w:rFonts w:ascii="Times New Roman" w:hAnsi="Times New Roman" w:cs="Times New Roman"/>
          <w:sz w:val="28"/>
          <w:szCs w:val="28"/>
        </w:rPr>
        <w:t>№</w:t>
      </w:r>
      <w:r w:rsidRPr="00DC6C42">
        <w:rPr>
          <w:rFonts w:ascii="Times New Roman" w:hAnsi="Times New Roman" w:cs="Times New Roman"/>
          <w:sz w:val="28"/>
          <w:szCs w:val="28"/>
        </w:rPr>
        <w:t xml:space="preserve"> 21</w:t>
      </w:r>
      <w:r w:rsidR="0037160B">
        <w:rPr>
          <w:rFonts w:ascii="Times New Roman" w:hAnsi="Times New Roman" w:cs="Times New Roman"/>
          <w:sz w:val="28"/>
          <w:szCs w:val="28"/>
        </w:rPr>
        <w:t>0</w:t>
      </w:r>
      <w:r w:rsidRPr="00DC6C42">
        <w:rPr>
          <w:rFonts w:ascii="Times New Roman" w:hAnsi="Times New Roman" w:cs="Times New Roman"/>
          <w:sz w:val="28"/>
          <w:szCs w:val="28"/>
        </w:rPr>
        <w:t xml:space="preserve">-ФЗ </w:t>
      </w:r>
      <w:r w:rsidR="00DC6C42" w:rsidRPr="00DC6C42">
        <w:rPr>
          <w:rFonts w:ascii="Times New Roman" w:hAnsi="Times New Roman" w:cs="Times New Roman"/>
          <w:sz w:val="28"/>
          <w:szCs w:val="28"/>
        </w:rPr>
        <w:t>«</w:t>
      </w:r>
      <w:r w:rsidRPr="00DC6C42">
        <w:rPr>
          <w:rFonts w:ascii="Times New Roman" w:hAnsi="Times New Roman" w:cs="Times New Roman"/>
          <w:sz w:val="28"/>
          <w:szCs w:val="28"/>
        </w:rPr>
        <w:t>Об организации предоставления государственных и муниципальных услуг</w:t>
      </w:r>
      <w:r w:rsidR="00DC6C42" w:rsidRPr="00DC6C42">
        <w:rPr>
          <w:rFonts w:ascii="Times New Roman" w:hAnsi="Times New Roman" w:cs="Times New Roman"/>
          <w:sz w:val="28"/>
          <w:szCs w:val="28"/>
        </w:rPr>
        <w:t>»</w:t>
      </w:r>
      <w:r w:rsidRPr="00DC6C42">
        <w:rPr>
          <w:rFonts w:ascii="Times New Roman" w:hAnsi="Times New Roman" w:cs="Times New Roman"/>
          <w:sz w:val="28"/>
          <w:szCs w:val="28"/>
        </w:rPr>
        <w:t xml:space="preserve">, Устава </w:t>
      </w:r>
      <w:r w:rsidR="00AA7728" w:rsidRPr="00DC6C42">
        <w:rPr>
          <w:rFonts w:ascii="Times New Roman" w:hAnsi="Times New Roman" w:cs="Times New Roman"/>
          <w:sz w:val="28"/>
          <w:szCs w:val="28"/>
        </w:rPr>
        <w:t>Корфовского городского поселения</w:t>
      </w:r>
      <w:r w:rsidR="00FB5379" w:rsidRPr="00FB5379">
        <w:rPr>
          <w:rFonts w:ascii="Times New Roman" w:hAnsi="Times New Roman" w:cs="Times New Roman"/>
          <w:sz w:val="28"/>
          <w:szCs w:val="28"/>
        </w:rPr>
        <w:t xml:space="preserve"> </w:t>
      </w:r>
      <w:r w:rsidR="00FB5379">
        <w:rPr>
          <w:rFonts w:ascii="Times New Roman" w:hAnsi="Times New Roman" w:cs="Times New Roman"/>
          <w:sz w:val="28"/>
          <w:szCs w:val="28"/>
        </w:rPr>
        <w:t>Хабаровского муниципального района Хабаровского края</w:t>
      </w:r>
      <w:r w:rsidR="00AA7728" w:rsidRPr="00DC6C42">
        <w:rPr>
          <w:rFonts w:ascii="Times New Roman" w:hAnsi="Times New Roman" w:cs="Times New Roman"/>
          <w:sz w:val="28"/>
          <w:szCs w:val="28"/>
        </w:rPr>
        <w:t xml:space="preserve">, </w:t>
      </w:r>
      <w:r w:rsidRPr="00DC6C42">
        <w:rPr>
          <w:rFonts w:ascii="Times New Roman" w:hAnsi="Times New Roman" w:cs="Times New Roman"/>
          <w:sz w:val="28"/>
          <w:szCs w:val="28"/>
        </w:rPr>
        <w:t>администрация Корфовского городского поселения</w:t>
      </w:r>
      <w:r w:rsidR="00FB5379">
        <w:rPr>
          <w:rFonts w:ascii="Times New Roman" w:hAnsi="Times New Roman" w:cs="Times New Roman"/>
          <w:sz w:val="28"/>
          <w:szCs w:val="28"/>
        </w:rPr>
        <w:t xml:space="preserve"> Хабаровского муниципального района Хабаровского края</w:t>
      </w:r>
    </w:p>
    <w:p w:rsidR="006A27B3" w:rsidRPr="00AA7728" w:rsidRDefault="00AA7728"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7728">
        <w:rPr>
          <w:rFonts w:ascii="Times New Roman" w:hAnsi="Times New Roman" w:cs="Times New Roman"/>
          <w:sz w:val="28"/>
          <w:szCs w:val="28"/>
        </w:rPr>
        <w:t>ПОСТАНОВЛЯЕТ</w:t>
      </w:r>
      <w:r w:rsidR="006A27B3" w:rsidRPr="00AA7728">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 Утвердить </w:t>
      </w:r>
      <w:r w:rsidR="00A830B9">
        <w:rPr>
          <w:rFonts w:ascii="Times New Roman" w:hAnsi="Times New Roman" w:cs="Times New Roman"/>
          <w:sz w:val="28"/>
          <w:szCs w:val="28"/>
        </w:rPr>
        <w:t xml:space="preserve">прилагаемый </w:t>
      </w:r>
      <w:r w:rsidRPr="005842E7">
        <w:rPr>
          <w:rFonts w:ascii="Times New Roman" w:hAnsi="Times New Roman" w:cs="Times New Roman"/>
          <w:sz w:val="28"/>
          <w:szCs w:val="28"/>
        </w:rPr>
        <w:t xml:space="preserve">административный </w:t>
      </w:r>
      <w:r w:rsidRPr="00DC6C42">
        <w:rPr>
          <w:rFonts w:ascii="Times New Roman" w:hAnsi="Times New Roman" w:cs="Times New Roman"/>
          <w:sz w:val="28"/>
          <w:szCs w:val="28"/>
        </w:rPr>
        <w:t>регламент</w:t>
      </w:r>
      <w:r w:rsidRPr="005842E7">
        <w:rPr>
          <w:rFonts w:ascii="Times New Roman" w:hAnsi="Times New Roman" w:cs="Times New Roman"/>
          <w:sz w:val="28"/>
          <w:szCs w:val="28"/>
        </w:rPr>
        <w:t xml:space="preserve"> предоставления муниципальной услуги </w:t>
      </w:r>
      <w:r w:rsidR="00DC6C42">
        <w:rPr>
          <w:rFonts w:ascii="Times New Roman" w:hAnsi="Times New Roman" w:cs="Times New Roman"/>
          <w:sz w:val="28"/>
          <w:szCs w:val="28"/>
        </w:rPr>
        <w:t>«</w:t>
      </w:r>
      <w:r w:rsidRPr="005842E7">
        <w:rPr>
          <w:rFonts w:ascii="Times New Roman" w:hAnsi="Times New Roman" w:cs="Times New Roman"/>
          <w:sz w:val="28"/>
          <w:szCs w:val="28"/>
        </w:rPr>
        <w:t>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w:t>
      </w:r>
      <w:r w:rsidR="00DC6C42">
        <w:rPr>
          <w:rFonts w:ascii="Times New Roman" w:hAnsi="Times New Roman" w:cs="Times New Roman"/>
          <w:sz w:val="28"/>
          <w:szCs w:val="28"/>
        </w:rPr>
        <w:t>»</w:t>
      </w:r>
      <w:r w:rsidRPr="005842E7">
        <w:rPr>
          <w:rFonts w:ascii="Times New Roman" w:hAnsi="Times New Roman" w:cs="Times New Roman"/>
          <w:sz w:val="28"/>
          <w:szCs w:val="28"/>
        </w:rPr>
        <w:t>.</w:t>
      </w:r>
    </w:p>
    <w:p w:rsidR="006A27B3" w:rsidRPr="005842E7" w:rsidRDefault="007F391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27B3" w:rsidRPr="005842E7">
        <w:rPr>
          <w:rFonts w:ascii="Times New Roman" w:hAnsi="Times New Roman" w:cs="Times New Roman"/>
          <w:sz w:val="28"/>
          <w:szCs w:val="28"/>
        </w:rPr>
        <w:t xml:space="preserve">. </w:t>
      </w:r>
      <w:r w:rsidR="00BA1B33">
        <w:rPr>
          <w:rFonts w:ascii="Times New Roman" w:hAnsi="Times New Roman" w:cs="Times New Roman"/>
          <w:sz w:val="28"/>
          <w:szCs w:val="28"/>
        </w:rPr>
        <w:t>Разместить</w:t>
      </w:r>
      <w:r w:rsidR="00ED7EA4" w:rsidRPr="005842E7">
        <w:rPr>
          <w:rFonts w:ascii="Times New Roman" w:hAnsi="Times New Roman" w:cs="Times New Roman"/>
          <w:sz w:val="28"/>
          <w:szCs w:val="28"/>
        </w:rPr>
        <w:t xml:space="preserve"> настоящее постановление</w:t>
      </w:r>
      <w:r w:rsidR="006A27B3" w:rsidRPr="005842E7">
        <w:rPr>
          <w:rFonts w:ascii="Times New Roman" w:hAnsi="Times New Roman" w:cs="Times New Roman"/>
          <w:sz w:val="28"/>
          <w:szCs w:val="28"/>
        </w:rPr>
        <w:t xml:space="preserve"> на официальном сайте администрации</w:t>
      </w:r>
      <w:r w:rsidR="00FB5379" w:rsidRPr="00FB5379">
        <w:rPr>
          <w:rFonts w:ascii="Times New Roman" w:hAnsi="Times New Roman" w:cs="Times New Roman"/>
          <w:sz w:val="28"/>
          <w:szCs w:val="28"/>
        </w:rPr>
        <w:t xml:space="preserve"> </w:t>
      </w:r>
      <w:r w:rsidR="00FB5379" w:rsidRPr="00DC6C42">
        <w:rPr>
          <w:rFonts w:ascii="Times New Roman" w:hAnsi="Times New Roman" w:cs="Times New Roman"/>
          <w:sz w:val="28"/>
          <w:szCs w:val="28"/>
        </w:rPr>
        <w:t>Корфовского городского поселения</w:t>
      </w:r>
      <w:r w:rsidR="00FB5379">
        <w:rPr>
          <w:rFonts w:ascii="Times New Roman" w:hAnsi="Times New Roman" w:cs="Times New Roman"/>
          <w:sz w:val="28"/>
          <w:szCs w:val="28"/>
        </w:rPr>
        <w:t xml:space="preserve"> Хабаровского муниципального района Хабаровского края</w:t>
      </w:r>
      <w:r w:rsidR="006A27B3" w:rsidRPr="005842E7">
        <w:rPr>
          <w:rFonts w:ascii="Times New Roman" w:hAnsi="Times New Roman" w:cs="Times New Roman"/>
          <w:sz w:val="28"/>
          <w:szCs w:val="28"/>
        </w:rPr>
        <w:t xml:space="preserve"> </w:t>
      </w:r>
      <w:r w:rsidR="00ED7EA4" w:rsidRPr="005842E7">
        <w:rPr>
          <w:rFonts w:ascii="Times New Roman" w:hAnsi="Times New Roman" w:cs="Times New Roman"/>
          <w:sz w:val="28"/>
          <w:szCs w:val="28"/>
        </w:rPr>
        <w:t xml:space="preserve">и опубликовать в газете </w:t>
      </w:r>
      <w:r w:rsidR="00DC6C42">
        <w:rPr>
          <w:rFonts w:ascii="Times New Roman" w:hAnsi="Times New Roman" w:cs="Times New Roman"/>
          <w:sz w:val="28"/>
          <w:szCs w:val="28"/>
        </w:rPr>
        <w:t>«</w:t>
      </w:r>
      <w:r w:rsidR="00ED7EA4" w:rsidRPr="005842E7">
        <w:rPr>
          <w:rFonts w:ascii="Times New Roman" w:hAnsi="Times New Roman" w:cs="Times New Roman"/>
          <w:sz w:val="28"/>
          <w:szCs w:val="28"/>
        </w:rPr>
        <w:t>Сельская Новь</w:t>
      </w:r>
      <w:r w:rsidR="00DC6C42">
        <w:rPr>
          <w:rFonts w:ascii="Times New Roman" w:hAnsi="Times New Roman" w:cs="Times New Roman"/>
          <w:sz w:val="28"/>
          <w:szCs w:val="28"/>
        </w:rPr>
        <w:t>»</w:t>
      </w:r>
      <w:r w:rsidR="00ED7EA4" w:rsidRPr="005842E7">
        <w:rPr>
          <w:rFonts w:ascii="Times New Roman" w:hAnsi="Times New Roman" w:cs="Times New Roman"/>
          <w:sz w:val="28"/>
          <w:szCs w:val="28"/>
        </w:rPr>
        <w:t>.</w:t>
      </w:r>
    </w:p>
    <w:p w:rsidR="006A27B3" w:rsidRPr="005842E7" w:rsidRDefault="007F391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27B3" w:rsidRPr="005842E7">
        <w:rPr>
          <w:rFonts w:ascii="Times New Roman" w:hAnsi="Times New Roman" w:cs="Times New Roman"/>
          <w:sz w:val="28"/>
          <w:szCs w:val="28"/>
        </w:rPr>
        <w:t xml:space="preserve">. Контроль за исполнением настоящего постановления </w:t>
      </w:r>
      <w:r w:rsidR="00BA1B33">
        <w:rPr>
          <w:rFonts w:ascii="Times New Roman" w:hAnsi="Times New Roman" w:cs="Times New Roman"/>
          <w:sz w:val="28"/>
          <w:szCs w:val="28"/>
        </w:rPr>
        <w:t>оставляю за собой.</w:t>
      </w:r>
    </w:p>
    <w:p w:rsidR="006A27B3" w:rsidRPr="005842E7" w:rsidRDefault="007F391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27B3" w:rsidRPr="005842E7">
        <w:rPr>
          <w:rFonts w:ascii="Times New Roman" w:hAnsi="Times New Roman" w:cs="Times New Roman"/>
          <w:sz w:val="28"/>
          <w:szCs w:val="28"/>
        </w:rPr>
        <w:t>. Настоящее постановление вступает в силу с момента официального опубликования.</w:t>
      </w:r>
    </w:p>
    <w:p w:rsidR="006A27B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A7728" w:rsidRDefault="00AA7728"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A7728" w:rsidRPr="005842E7" w:rsidRDefault="00AA7728"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5842E7" w:rsidRDefault="00ED7EA4" w:rsidP="00AA7728">
      <w:pPr>
        <w:widowControl w:val="0"/>
        <w:autoSpaceDE w:val="0"/>
        <w:autoSpaceDN w:val="0"/>
        <w:adjustRightInd w:val="0"/>
        <w:spacing w:after="0" w:line="240" w:lineRule="auto"/>
        <w:jc w:val="both"/>
        <w:rPr>
          <w:rFonts w:ascii="Times New Roman" w:hAnsi="Times New Roman" w:cs="Times New Roman"/>
          <w:sz w:val="28"/>
          <w:szCs w:val="28"/>
        </w:rPr>
      </w:pPr>
      <w:r w:rsidRPr="005842E7">
        <w:rPr>
          <w:rFonts w:ascii="Times New Roman" w:hAnsi="Times New Roman" w:cs="Times New Roman"/>
          <w:sz w:val="28"/>
          <w:szCs w:val="28"/>
        </w:rPr>
        <w:t>Гла</w:t>
      </w:r>
      <w:r w:rsidR="00AA7728">
        <w:rPr>
          <w:rFonts w:ascii="Times New Roman" w:hAnsi="Times New Roman" w:cs="Times New Roman"/>
          <w:sz w:val="28"/>
          <w:szCs w:val="28"/>
        </w:rPr>
        <w:t xml:space="preserve">ва городского поселения </w:t>
      </w:r>
      <w:r w:rsidR="00AA7728">
        <w:rPr>
          <w:rFonts w:ascii="Times New Roman" w:hAnsi="Times New Roman" w:cs="Times New Roman"/>
          <w:sz w:val="28"/>
          <w:szCs w:val="28"/>
        </w:rPr>
        <w:tab/>
      </w:r>
      <w:r w:rsidR="00AA7728">
        <w:rPr>
          <w:rFonts w:ascii="Times New Roman" w:hAnsi="Times New Roman" w:cs="Times New Roman"/>
          <w:sz w:val="28"/>
          <w:szCs w:val="28"/>
        </w:rPr>
        <w:tab/>
      </w:r>
      <w:r w:rsidR="00AA7728">
        <w:rPr>
          <w:rFonts w:ascii="Times New Roman" w:hAnsi="Times New Roman" w:cs="Times New Roman"/>
          <w:sz w:val="28"/>
          <w:szCs w:val="28"/>
        </w:rPr>
        <w:tab/>
      </w:r>
      <w:r w:rsidR="00AA7728">
        <w:rPr>
          <w:rFonts w:ascii="Times New Roman" w:hAnsi="Times New Roman" w:cs="Times New Roman"/>
          <w:sz w:val="28"/>
          <w:szCs w:val="28"/>
        </w:rPr>
        <w:tab/>
      </w:r>
      <w:r w:rsidR="00AA7728">
        <w:rPr>
          <w:rFonts w:ascii="Times New Roman" w:hAnsi="Times New Roman" w:cs="Times New Roman"/>
          <w:sz w:val="28"/>
          <w:szCs w:val="28"/>
        </w:rPr>
        <w:tab/>
      </w:r>
      <w:r w:rsidR="00AA7728">
        <w:rPr>
          <w:rFonts w:ascii="Times New Roman" w:hAnsi="Times New Roman" w:cs="Times New Roman"/>
          <w:sz w:val="28"/>
          <w:szCs w:val="28"/>
        </w:rPr>
        <w:tab/>
      </w:r>
      <w:r w:rsidR="00AA7728">
        <w:rPr>
          <w:rFonts w:ascii="Times New Roman" w:hAnsi="Times New Roman" w:cs="Times New Roman"/>
          <w:sz w:val="28"/>
          <w:szCs w:val="28"/>
        </w:rPr>
        <w:tab/>
      </w:r>
      <w:r w:rsidR="00935669">
        <w:rPr>
          <w:rFonts w:ascii="Times New Roman" w:hAnsi="Times New Roman" w:cs="Times New Roman"/>
          <w:sz w:val="28"/>
          <w:szCs w:val="28"/>
        </w:rPr>
        <w:t xml:space="preserve">    </w:t>
      </w:r>
      <w:r w:rsidRPr="005842E7">
        <w:rPr>
          <w:rFonts w:ascii="Times New Roman" w:hAnsi="Times New Roman" w:cs="Times New Roman"/>
          <w:sz w:val="28"/>
          <w:szCs w:val="28"/>
        </w:rPr>
        <w:t>В.Б. Голубев</w:t>
      </w:r>
    </w:p>
    <w:p w:rsidR="00AA7728" w:rsidRDefault="00AA7728" w:rsidP="005842E7">
      <w:pPr>
        <w:widowControl w:val="0"/>
        <w:autoSpaceDE w:val="0"/>
        <w:autoSpaceDN w:val="0"/>
        <w:adjustRightInd w:val="0"/>
        <w:spacing w:after="0" w:line="240" w:lineRule="auto"/>
        <w:ind w:firstLine="709"/>
        <w:jc w:val="right"/>
        <w:rPr>
          <w:rFonts w:ascii="Times New Roman" w:hAnsi="Times New Roman" w:cs="Times New Roman"/>
          <w:sz w:val="28"/>
          <w:szCs w:val="28"/>
        </w:rPr>
      </w:pPr>
      <w:bookmarkStart w:id="1" w:name="Par31"/>
      <w:bookmarkEnd w:id="1"/>
      <w:r>
        <w:rPr>
          <w:rFonts w:ascii="Times New Roman" w:hAnsi="Times New Roman" w:cs="Times New Roman"/>
          <w:sz w:val="28"/>
          <w:szCs w:val="28"/>
        </w:rPr>
        <w:br w:type="page"/>
      </w:r>
    </w:p>
    <w:p w:rsidR="00DC6C42" w:rsidRPr="0070234D" w:rsidRDefault="00DC6C42" w:rsidP="00DC6C42">
      <w:pPr>
        <w:pageBreakBefore/>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lastRenderedPageBreak/>
        <w:t>УТВЕРЖДЕН</w:t>
      </w:r>
    </w:p>
    <w:p w:rsidR="00DC6C42" w:rsidRPr="0070234D" w:rsidRDefault="00DC6C42" w:rsidP="00DC6C42">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постановлением администрации</w:t>
      </w:r>
    </w:p>
    <w:p w:rsidR="00DC6C42" w:rsidRPr="0070234D" w:rsidRDefault="00DC6C42" w:rsidP="00DC6C42">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Корфовского городского поселения</w:t>
      </w:r>
    </w:p>
    <w:p w:rsidR="00DC6C42" w:rsidRPr="0070234D" w:rsidRDefault="00DC6C42" w:rsidP="00DC6C42">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Хабаровского муниципального района</w:t>
      </w:r>
    </w:p>
    <w:p w:rsidR="00DC6C42" w:rsidRPr="0070234D" w:rsidRDefault="00DC6C42" w:rsidP="00DC6C42">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 xml:space="preserve">Хабаровского края </w:t>
      </w:r>
    </w:p>
    <w:p w:rsidR="00DC6C42" w:rsidRPr="0070234D" w:rsidRDefault="00DC6C42" w:rsidP="00DC6C42">
      <w:pPr>
        <w:spacing w:after="0" w:line="240" w:lineRule="exact"/>
        <w:ind w:firstLine="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05.06.2015 № 112</w:t>
      </w:r>
    </w:p>
    <w:p w:rsidR="00DC6C42" w:rsidRDefault="00DC6C42"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3660" w:rsidRPr="005842E7" w:rsidRDefault="00053660"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6C42" w:rsidRPr="0069112D" w:rsidRDefault="00053660" w:rsidP="0069112D">
      <w:pPr>
        <w:widowControl w:val="0"/>
        <w:autoSpaceDE w:val="0"/>
        <w:autoSpaceDN w:val="0"/>
        <w:adjustRightInd w:val="0"/>
        <w:spacing w:after="0" w:line="240" w:lineRule="exact"/>
        <w:jc w:val="center"/>
        <w:rPr>
          <w:rFonts w:ascii="Times New Roman" w:hAnsi="Times New Roman" w:cs="Times New Roman"/>
          <w:b/>
          <w:bCs/>
          <w:sz w:val="28"/>
          <w:szCs w:val="28"/>
        </w:rPr>
      </w:pPr>
      <w:bookmarkStart w:id="2" w:name="Par36"/>
      <w:bookmarkEnd w:id="2"/>
      <w:r>
        <w:rPr>
          <w:rFonts w:ascii="Times New Roman" w:hAnsi="Times New Roman" w:cs="Times New Roman"/>
          <w:b/>
          <w:bCs/>
          <w:sz w:val="28"/>
          <w:szCs w:val="28"/>
        </w:rPr>
        <w:t>АДМИНИСТРАТИВНЫЙ РЕГЛАМЕНТ</w:t>
      </w:r>
    </w:p>
    <w:p w:rsidR="006A27B3" w:rsidRPr="0069112D" w:rsidRDefault="00AA7728" w:rsidP="0069112D">
      <w:pPr>
        <w:widowControl w:val="0"/>
        <w:autoSpaceDE w:val="0"/>
        <w:autoSpaceDN w:val="0"/>
        <w:adjustRightInd w:val="0"/>
        <w:spacing w:after="0" w:line="240" w:lineRule="exact"/>
        <w:jc w:val="center"/>
        <w:rPr>
          <w:rFonts w:ascii="Times New Roman" w:hAnsi="Times New Roman" w:cs="Times New Roman"/>
          <w:b/>
          <w:sz w:val="28"/>
          <w:szCs w:val="28"/>
        </w:rPr>
      </w:pPr>
      <w:r w:rsidRPr="0069112D">
        <w:rPr>
          <w:rFonts w:ascii="Times New Roman" w:hAnsi="Times New Roman" w:cs="Times New Roman"/>
          <w:b/>
          <w:bCs/>
          <w:sz w:val="28"/>
          <w:szCs w:val="28"/>
        </w:rPr>
        <w:t>предоставление муниципальной услуги</w:t>
      </w:r>
      <w:r w:rsidR="006A27B3" w:rsidRPr="0069112D">
        <w:rPr>
          <w:rFonts w:ascii="Times New Roman" w:hAnsi="Times New Roman" w:cs="Times New Roman"/>
          <w:b/>
          <w:bCs/>
          <w:sz w:val="28"/>
          <w:szCs w:val="28"/>
        </w:rPr>
        <w:t xml:space="preserve"> </w:t>
      </w:r>
      <w:r w:rsidRPr="0069112D">
        <w:rPr>
          <w:rFonts w:ascii="Times New Roman" w:hAnsi="Times New Roman" w:cs="Times New Roman"/>
          <w:b/>
          <w:bCs/>
          <w:sz w:val="28"/>
          <w:szCs w:val="28"/>
        </w:rPr>
        <w:t>«</w:t>
      </w:r>
      <w:r w:rsidRPr="0069112D">
        <w:rPr>
          <w:rFonts w:ascii="Times New Roman" w:hAnsi="Times New Roman" w:cs="Times New Roman"/>
          <w:b/>
          <w:sz w:val="28"/>
          <w:szCs w:val="28"/>
        </w:rPr>
        <w:t>Предоставление гражданам и юридическим лицам в аренду земельных участков без проведения торгов находящихся в муниципальной собственност</w:t>
      </w:r>
      <w:r w:rsidR="0069112D">
        <w:rPr>
          <w:rFonts w:ascii="Times New Roman" w:hAnsi="Times New Roman" w:cs="Times New Roman"/>
          <w:b/>
          <w:sz w:val="28"/>
          <w:szCs w:val="28"/>
        </w:rPr>
        <w:t>и, а также земельных участков, г</w:t>
      </w:r>
      <w:r w:rsidRPr="0069112D">
        <w:rPr>
          <w:rFonts w:ascii="Times New Roman" w:hAnsi="Times New Roman" w:cs="Times New Roman"/>
          <w:b/>
          <w:sz w:val="28"/>
          <w:szCs w:val="28"/>
        </w:rPr>
        <w:t>осударственная собственность на которые не разграничена»</w:t>
      </w:r>
    </w:p>
    <w:p w:rsidR="00AA7728" w:rsidRDefault="00AA7728"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43"/>
      <w:bookmarkEnd w:id="3"/>
    </w:p>
    <w:p w:rsidR="006A27B3" w:rsidRPr="0069112D" w:rsidRDefault="006A27B3" w:rsidP="00B64D56">
      <w:pPr>
        <w:widowControl w:val="0"/>
        <w:autoSpaceDE w:val="0"/>
        <w:autoSpaceDN w:val="0"/>
        <w:adjustRightInd w:val="0"/>
        <w:spacing w:after="0" w:line="240" w:lineRule="auto"/>
        <w:jc w:val="center"/>
        <w:rPr>
          <w:rFonts w:ascii="Times New Roman" w:hAnsi="Times New Roman" w:cs="Times New Roman"/>
          <w:sz w:val="28"/>
          <w:szCs w:val="28"/>
        </w:rPr>
      </w:pPr>
      <w:r w:rsidRPr="0069112D">
        <w:rPr>
          <w:rFonts w:ascii="Times New Roman" w:hAnsi="Times New Roman" w:cs="Times New Roman"/>
          <w:sz w:val="28"/>
          <w:szCs w:val="28"/>
        </w:rPr>
        <w:t>1. Общие положения</w:t>
      </w:r>
    </w:p>
    <w:p w:rsidR="00B64D56" w:rsidRDefault="00B64D56"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1.1. Административный регламент предоставления муниципальной услуги </w:t>
      </w:r>
      <w:r w:rsidR="00DC6C42" w:rsidRPr="0069112D">
        <w:rPr>
          <w:rFonts w:ascii="Times New Roman" w:hAnsi="Times New Roman" w:cs="Times New Roman"/>
          <w:sz w:val="28"/>
          <w:szCs w:val="28"/>
        </w:rPr>
        <w:t>«</w:t>
      </w:r>
      <w:r w:rsidRPr="0069112D">
        <w:rPr>
          <w:rFonts w:ascii="Times New Roman" w:hAnsi="Times New Roman" w:cs="Times New Roman"/>
          <w:sz w:val="28"/>
          <w:szCs w:val="28"/>
        </w:rPr>
        <w:t>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w:t>
      </w:r>
      <w:r w:rsidR="00DC6C42" w:rsidRPr="0069112D">
        <w:rPr>
          <w:rFonts w:ascii="Times New Roman" w:hAnsi="Times New Roman" w:cs="Times New Roman"/>
          <w:sz w:val="28"/>
          <w:szCs w:val="28"/>
        </w:rPr>
        <w:t>»</w:t>
      </w:r>
      <w:r w:rsidRPr="0069112D">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Настоящий Административный регламент распространяется на отношения, возникающие при предоставлении в аренду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47"/>
      <w:bookmarkEnd w:id="4"/>
      <w:r w:rsidRPr="0069112D">
        <w:rPr>
          <w:rFonts w:ascii="Times New Roman" w:hAnsi="Times New Roman" w:cs="Times New Roman"/>
          <w:sz w:val="28"/>
          <w:szCs w:val="28"/>
        </w:rPr>
        <w:t>1.2. Предоставление муниципальной услуги осуществляется в соответствии со следующими нормативными правовыми актами:</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1) Конституцией Российской Федерации от 12.12.1993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1993,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237);</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2) Гражданским кодексом Российской Федерации (часть первая) от 30.11.1994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51-ФЗ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23 от 06.02.1996,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24 от 07.02.1996,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25 от 08.02.1996,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27 от 10.02.1996);</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3) Гражданским кодексом Российской Федерации (часть вторая) от 26.01.1996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14-ФЗ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23 от 06.02.1996,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24 от 07.02.1996,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25 от 08.02.1996,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27 от 10.02.1996);</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4) Земельным кодексом Российской Федерации от 25.10.2001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136-ФЗ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211 от 30.10.2001);</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5) Федеральным законом от 25.10.2001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137-ФЗ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О введении в действие Земельного кодекса Российской Федерации</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211 от 30.10.2001);</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6) Федеральным законом от 21.07.1997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122-ФЗ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О государственной регистрации прав на недвижимое имущество и сделок с ним</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145 от 30.07.1997);</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7) Федеральным законом от 24.07.2007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221-ФЗ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О государственном </w:t>
      </w:r>
      <w:r w:rsidRPr="0069112D">
        <w:rPr>
          <w:rFonts w:ascii="Times New Roman" w:hAnsi="Times New Roman" w:cs="Times New Roman"/>
          <w:sz w:val="28"/>
          <w:szCs w:val="28"/>
        </w:rPr>
        <w:lastRenderedPageBreak/>
        <w:t>кадастре недвижимости</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165 от 01.08.2007);</w:t>
      </w:r>
    </w:p>
    <w:p w:rsidR="007A5651" w:rsidRPr="007A5651" w:rsidRDefault="006A27B3" w:rsidP="007A5651">
      <w:pPr>
        <w:pStyle w:val="a3"/>
        <w:spacing w:before="0" w:beforeAutospacing="0" w:after="0"/>
        <w:ind w:firstLine="709"/>
        <w:jc w:val="both"/>
        <w:rPr>
          <w:sz w:val="28"/>
          <w:szCs w:val="28"/>
        </w:rPr>
      </w:pPr>
      <w:r w:rsidRPr="007A5651">
        <w:rPr>
          <w:sz w:val="28"/>
          <w:szCs w:val="28"/>
        </w:rPr>
        <w:t xml:space="preserve">8) Федеральным законом от 27.07.2010 </w:t>
      </w:r>
      <w:r w:rsidR="00984596" w:rsidRPr="007A5651">
        <w:rPr>
          <w:sz w:val="28"/>
          <w:szCs w:val="28"/>
        </w:rPr>
        <w:t>№</w:t>
      </w:r>
      <w:r w:rsidRPr="007A5651">
        <w:rPr>
          <w:sz w:val="28"/>
          <w:szCs w:val="28"/>
        </w:rPr>
        <w:t xml:space="preserve"> 210-ФЗ </w:t>
      </w:r>
      <w:r w:rsidR="0069112D" w:rsidRPr="007A5651">
        <w:rPr>
          <w:sz w:val="28"/>
          <w:szCs w:val="28"/>
        </w:rPr>
        <w:t>«</w:t>
      </w:r>
      <w:r w:rsidRPr="007A5651">
        <w:rPr>
          <w:sz w:val="28"/>
          <w:szCs w:val="28"/>
        </w:rPr>
        <w:t>Об организации предоставления государственных и муниципальных услуг</w:t>
      </w:r>
      <w:r w:rsidR="0069112D" w:rsidRPr="007A5651">
        <w:rPr>
          <w:sz w:val="28"/>
          <w:szCs w:val="28"/>
        </w:rPr>
        <w:t xml:space="preserve">» </w:t>
      </w:r>
      <w:r w:rsidRPr="007A5651">
        <w:rPr>
          <w:sz w:val="28"/>
          <w:szCs w:val="28"/>
        </w:rPr>
        <w:t>(</w:t>
      </w:r>
      <w:r w:rsidR="0069112D" w:rsidRPr="007A5651">
        <w:rPr>
          <w:sz w:val="28"/>
          <w:szCs w:val="28"/>
        </w:rPr>
        <w:t>«</w:t>
      </w:r>
      <w:r w:rsidRPr="007A5651">
        <w:rPr>
          <w:sz w:val="28"/>
          <w:szCs w:val="28"/>
        </w:rPr>
        <w:t>Российская газета</w:t>
      </w:r>
      <w:r w:rsidR="0069112D" w:rsidRPr="007A5651">
        <w:rPr>
          <w:sz w:val="28"/>
          <w:szCs w:val="28"/>
        </w:rPr>
        <w:t>»</w:t>
      </w:r>
      <w:r w:rsidRPr="007A5651">
        <w:rPr>
          <w:sz w:val="28"/>
          <w:szCs w:val="28"/>
        </w:rPr>
        <w:t xml:space="preserve">, </w:t>
      </w:r>
      <w:r w:rsidR="0069112D" w:rsidRPr="007A5651">
        <w:rPr>
          <w:sz w:val="28"/>
          <w:szCs w:val="28"/>
        </w:rPr>
        <w:t>№</w:t>
      </w:r>
      <w:r w:rsidR="007A5651" w:rsidRPr="007A5651">
        <w:rPr>
          <w:sz w:val="28"/>
          <w:szCs w:val="28"/>
        </w:rPr>
        <w:t xml:space="preserve"> 168 от 30.07.2010) </w:t>
      </w:r>
      <w:r w:rsidR="007A5651" w:rsidRPr="007A5651">
        <w:rPr>
          <w:color w:val="000000"/>
          <w:sz w:val="28"/>
          <w:szCs w:val="28"/>
        </w:rPr>
        <w:t>(далее — Федеральный закон № 210-ФЗ);</w:t>
      </w:r>
      <w:r w:rsidR="007A5651">
        <w:rPr>
          <w:color w:val="000000"/>
          <w:sz w:val="28"/>
          <w:szCs w:val="28"/>
        </w:rPr>
        <w:t xml:space="preserve"> </w:t>
      </w:r>
      <w:r w:rsidR="007A5651" w:rsidRPr="007A5651">
        <w:rPr>
          <w:i/>
          <w:color w:val="000000"/>
        </w:rPr>
        <w:t>(в ред. постановления от 03.12.2018 № 333)</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9) Федеральным законом от 06.10.2003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131-ФЗ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Об общих принципах организации местного самоуправления в Российской Федерации</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Российская газета</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202 от 08.10.2003);</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10) Приказом Минэкономразвития России </w:t>
      </w:r>
      <w:r w:rsidR="00984596">
        <w:rPr>
          <w:rFonts w:ascii="Times New Roman" w:hAnsi="Times New Roman" w:cs="Times New Roman"/>
          <w:sz w:val="28"/>
          <w:szCs w:val="28"/>
        </w:rPr>
        <w:t>«</w:t>
      </w:r>
      <w:r w:rsidRPr="0069112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69112D">
        <w:rPr>
          <w:rFonts w:ascii="Times New Roman" w:hAnsi="Times New Roman" w:cs="Times New Roman"/>
          <w:sz w:val="28"/>
          <w:szCs w:val="28"/>
        </w:rPr>
        <w:t>»</w:t>
      </w:r>
      <w:r w:rsidRPr="0069112D">
        <w:rPr>
          <w:rFonts w:ascii="Times New Roman" w:hAnsi="Times New Roman" w:cs="Times New Roman"/>
          <w:sz w:val="28"/>
          <w:szCs w:val="28"/>
        </w:rPr>
        <w:t>;</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69112D">
        <w:rPr>
          <w:rFonts w:ascii="Times New Roman" w:hAnsi="Times New Roman" w:cs="Times New Roman"/>
          <w:sz w:val="28"/>
          <w:szCs w:val="28"/>
        </w:rPr>
        <w:t xml:space="preserve">11) Уставом </w:t>
      </w:r>
      <w:r w:rsidR="005C738C" w:rsidRPr="0069112D">
        <w:rPr>
          <w:rFonts w:ascii="Times New Roman" w:hAnsi="Times New Roman" w:cs="Times New Roman"/>
          <w:sz w:val="28"/>
          <w:szCs w:val="28"/>
        </w:rPr>
        <w:t>Корфовского городского поселения</w:t>
      </w:r>
      <w:r w:rsidRPr="0069112D">
        <w:rPr>
          <w:rFonts w:ascii="Times New Roman" w:hAnsi="Times New Roman" w:cs="Times New Roman"/>
          <w:sz w:val="28"/>
          <w:szCs w:val="28"/>
        </w:rPr>
        <w:t xml:space="preserve"> </w:t>
      </w:r>
      <w:r w:rsidR="00272A0A">
        <w:rPr>
          <w:rFonts w:ascii="Times New Roman" w:hAnsi="Times New Roman" w:cs="Times New Roman"/>
          <w:sz w:val="28"/>
          <w:szCs w:val="28"/>
        </w:rPr>
        <w:t xml:space="preserve">Хабаровского муниципального района Хабаровского края </w:t>
      </w:r>
      <w:r w:rsidRPr="0069112D">
        <w:rPr>
          <w:rFonts w:ascii="Times New Roman" w:hAnsi="Times New Roman" w:cs="Times New Roman"/>
          <w:sz w:val="28"/>
          <w:szCs w:val="28"/>
        </w:rPr>
        <w:t xml:space="preserve">от </w:t>
      </w:r>
      <w:r w:rsidR="00282229" w:rsidRPr="0069112D">
        <w:rPr>
          <w:rFonts w:ascii="Times New Roman" w:hAnsi="Times New Roman" w:cs="Times New Roman"/>
          <w:sz w:val="28"/>
          <w:szCs w:val="28"/>
        </w:rPr>
        <w:t>10.06.2005</w:t>
      </w:r>
      <w:r w:rsidRPr="0069112D">
        <w:rPr>
          <w:rFonts w:ascii="Times New Roman" w:hAnsi="Times New Roman" w:cs="Times New Roman"/>
          <w:sz w:val="28"/>
          <w:szCs w:val="28"/>
        </w:rPr>
        <w:t xml:space="preserve"> </w:t>
      </w:r>
      <w:r w:rsidR="0069112D" w:rsidRPr="0069112D">
        <w:rPr>
          <w:rFonts w:ascii="Times New Roman" w:hAnsi="Times New Roman" w:cs="Times New Roman"/>
          <w:sz w:val="28"/>
          <w:szCs w:val="28"/>
        </w:rPr>
        <w:t>№</w:t>
      </w:r>
      <w:r w:rsidRPr="0069112D">
        <w:rPr>
          <w:rFonts w:ascii="Times New Roman" w:hAnsi="Times New Roman" w:cs="Times New Roman"/>
          <w:sz w:val="28"/>
          <w:szCs w:val="28"/>
        </w:rPr>
        <w:t xml:space="preserve"> 14;</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61"/>
      <w:bookmarkEnd w:id="5"/>
      <w:r w:rsidRPr="0069112D">
        <w:rPr>
          <w:rFonts w:ascii="Times New Roman" w:hAnsi="Times New Roman" w:cs="Times New Roman"/>
          <w:sz w:val="28"/>
          <w:szCs w:val="28"/>
        </w:rPr>
        <w:t xml:space="preserve">1.3. Заявителями </w:t>
      </w:r>
      <w:r w:rsidRPr="005842E7">
        <w:rPr>
          <w:rFonts w:ascii="Times New Roman" w:hAnsi="Times New Roman" w:cs="Times New Roman"/>
          <w:sz w:val="28"/>
          <w:szCs w:val="28"/>
        </w:rPr>
        <w:t>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w:t>
      </w:r>
      <w:r w:rsidR="00256B7D" w:rsidRPr="005842E7">
        <w:rPr>
          <w:rFonts w:ascii="Times New Roman" w:hAnsi="Times New Roman" w:cs="Times New Roman"/>
          <w:sz w:val="28"/>
          <w:szCs w:val="28"/>
        </w:rPr>
        <w:t>ю Корфовского городского поселения</w:t>
      </w:r>
      <w:r w:rsidR="00BA1B33">
        <w:rPr>
          <w:rFonts w:ascii="Times New Roman" w:hAnsi="Times New Roman" w:cs="Times New Roman"/>
          <w:sz w:val="28"/>
          <w:szCs w:val="28"/>
        </w:rPr>
        <w:t xml:space="preserve"> Хабаровского муниципального района Хабаровского края (далее – Администрация, городское поселение)</w:t>
      </w:r>
      <w:r w:rsidRPr="005842E7">
        <w:rPr>
          <w:rFonts w:ascii="Times New Roman" w:hAnsi="Times New Roman" w:cs="Times New Roman"/>
          <w:sz w:val="28"/>
          <w:szCs w:val="28"/>
        </w:rPr>
        <w:t xml:space="preserve"> с заявлением о предоставлении земельного участка в аренду без торгов в следующих случаях:</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земельного участка юридическим лицам в соответствии с распоряжением Губернатора Хабаровского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Хабаровского края;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4)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w:t>
      </w:r>
      <w:r w:rsidRPr="0069112D">
        <w:rPr>
          <w:rFonts w:ascii="Times New Roman" w:hAnsi="Times New Roman" w:cs="Times New Roman"/>
          <w:sz w:val="28"/>
          <w:szCs w:val="28"/>
        </w:rPr>
        <w:t xml:space="preserve">предусмотрено подп. 6 и 8 п. 2 ст. 39.6 </w:t>
      </w:r>
      <w:r w:rsidR="00BA1B33">
        <w:rPr>
          <w:rFonts w:ascii="Times New Roman" w:hAnsi="Times New Roman" w:cs="Times New Roman"/>
          <w:sz w:val="28"/>
          <w:szCs w:val="28"/>
        </w:rPr>
        <w:t>Земельного кодекса</w:t>
      </w:r>
      <w:r w:rsidRPr="005842E7">
        <w:rPr>
          <w:rFonts w:ascii="Times New Roman" w:hAnsi="Times New Roman" w:cs="Times New Roman"/>
          <w:sz w:val="28"/>
          <w:szCs w:val="28"/>
        </w:rPr>
        <w:t xml:space="preserve"> РФ;</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5)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w:t>
      </w:r>
      <w:r w:rsidRPr="005842E7">
        <w:rPr>
          <w:rFonts w:ascii="Times New Roman" w:hAnsi="Times New Roman" w:cs="Times New Roman"/>
          <w:sz w:val="28"/>
          <w:szCs w:val="28"/>
        </w:rPr>
        <w:lastRenderedPageBreak/>
        <w:t>организации, данной некоммерческой организации;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7)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w:t>
      </w:r>
      <w:r w:rsidRPr="0069112D">
        <w:rPr>
          <w:rFonts w:ascii="Times New Roman" w:hAnsi="Times New Roman" w:cs="Times New Roman"/>
          <w:sz w:val="28"/>
          <w:szCs w:val="28"/>
        </w:rPr>
        <w:t>недвижимости предоставлены на праве хозяйственного ведения или в случаях, предусмотренных статьей 39.20 З</w:t>
      </w:r>
      <w:r w:rsidR="00BA1B33">
        <w:rPr>
          <w:rFonts w:ascii="Times New Roman" w:hAnsi="Times New Roman" w:cs="Times New Roman"/>
          <w:sz w:val="28"/>
          <w:szCs w:val="28"/>
        </w:rPr>
        <w:t>емельного кодекса</w:t>
      </w:r>
      <w:r w:rsidRPr="0069112D">
        <w:rPr>
          <w:rFonts w:ascii="Times New Roman" w:hAnsi="Times New Roman" w:cs="Times New Roman"/>
          <w:sz w:val="28"/>
          <w:szCs w:val="28"/>
        </w:rPr>
        <w:t xml:space="preserve"> РФ, на праве оперативного управления;</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 5 ст. 39.6 З</w:t>
      </w:r>
      <w:r w:rsidR="00BA1B33">
        <w:rPr>
          <w:rFonts w:ascii="Times New Roman" w:hAnsi="Times New Roman" w:cs="Times New Roman"/>
          <w:sz w:val="28"/>
          <w:szCs w:val="28"/>
        </w:rPr>
        <w:t>емельного кодекса</w:t>
      </w:r>
      <w:r w:rsidRPr="0069112D">
        <w:rPr>
          <w:rFonts w:ascii="Times New Roman" w:hAnsi="Times New Roman" w:cs="Times New Roman"/>
          <w:sz w:val="28"/>
          <w:szCs w:val="28"/>
        </w:rPr>
        <w:t xml:space="preserve"> РФ;</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w:t>
      </w:r>
      <w:r w:rsidR="00BA1B33">
        <w:rPr>
          <w:rFonts w:ascii="Times New Roman" w:hAnsi="Times New Roman" w:cs="Times New Roman"/>
          <w:sz w:val="28"/>
          <w:szCs w:val="28"/>
        </w:rPr>
        <w:t>емельного кодекса</w:t>
      </w:r>
      <w:r w:rsidRPr="0069112D">
        <w:rPr>
          <w:rFonts w:ascii="Times New Roman" w:hAnsi="Times New Roman" w:cs="Times New Roman"/>
          <w:sz w:val="28"/>
          <w:szCs w:val="28"/>
        </w:rPr>
        <w:t xml:space="preserve"> РФ;</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11) земельного участка, образованного в границах застроенной территории, лицу, с которым заключен договор </w:t>
      </w:r>
      <w:r w:rsidRPr="005842E7">
        <w:rPr>
          <w:rFonts w:ascii="Times New Roman" w:hAnsi="Times New Roman" w:cs="Times New Roman"/>
          <w:sz w:val="28"/>
          <w:szCs w:val="28"/>
        </w:rPr>
        <w:t>о развитии застроенной территории;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12)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Хабаровского края;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15)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w:t>
      </w:r>
      <w:r w:rsidRPr="0069112D">
        <w:rPr>
          <w:rFonts w:ascii="Times New Roman" w:hAnsi="Times New Roman" w:cs="Times New Roman"/>
          <w:sz w:val="28"/>
          <w:szCs w:val="28"/>
        </w:rPr>
        <w:t>на территории, определенной в соответствии с законом Хабаровского края;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lastRenderedPageBreak/>
        <w:t>16) земельного участка лицу, которое в соответствии с З</w:t>
      </w:r>
      <w:r w:rsidR="00BA1B33">
        <w:rPr>
          <w:rFonts w:ascii="Times New Roman" w:hAnsi="Times New Roman" w:cs="Times New Roman"/>
          <w:sz w:val="28"/>
          <w:szCs w:val="28"/>
        </w:rPr>
        <w:t>емельным кодексом</w:t>
      </w:r>
      <w:r w:rsidRPr="0069112D">
        <w:rPr>
          <w:rFonts w:ascii="Times New Roman" w:hAnsi="Times New Roman" w:cs="Times New Roman"/>
          <w:sz w:val="28"/>
          <w:szCs w:val="28"/>
        </w:rPr>
        <w:t xml:space="preserve"> РФ имеет право на приобретение в собственность земельного участка, находящегося </w:t>
      </w:r>
      <w:r w:rsidRPr="005842E7">
        <w:rPr>
          <w:rFonts w:ascii="Times New Roman" w:hAnsi="Times New Roman" w:cs="Times New Roman"/>
          <w:sz w:val="28"/>
          <w:szCs w:val="28"/>
        </w:rPr>
        <w:t>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17) земельного участка гражданину для сенокошения, выпаса сельскохозяйственных животных, ведения огородничества;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18) земельного участка, необходимого для проведения работ, связанных с пользованием недрами, </w:t>
      </w:r>
      <w:proofErr w:type="spellStart"/>
      <w:r w:rsidRPr="005842E7">
        <w:rPr>
          <w:rFonts w:ascii="Times New Roman" w:hAnsi="Times New Roman" w:cs="Times New Roman"/>
          <w:sz w:val="28"/>
          <w:szCs w:val="28"/>
        </w:rPr>
        <w:t>недропользователю</w:t>
      </w:r>
      <w:proofErr w:type="spellEnd"/>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BA1B33">
        <w:rPr>
          <w:rFonts w:ascii="Times New Roman" w:hAnsi="Times New Roman" w:cs="Times New Roman"/>
          <w:sz w:val="28"/>
          <w:szCs w:val="28"/>
        </w:rPr>
        <w:t>Хабаровского края</w:t>
      </w:r>
      <w:r w:rsidRPr="005842E7">
        <w:rPr>
          <w:rFonts w:ascii="Times New Roman" w:hAnsi="Times New Roman" w:cs="Times New Roman"/>
          <w:sz w:val="28"/>
          <w:szCs w:val="28"/>
        </w:rPr>
        <w:t xml:space="preserve">, некоммерческой организации, созданной </w:t>
      </w:r>
      <w:r w:rsidR="00BA1B33">
        <w:rPr>
          <w:rFonts w:ascii="Times New Roman" w:hAnsi="Times New Roman" w:cs="Times New Roman"/>
          <w:sz w:val="28"/>
          <w:szCs w:val="28"/>
        </w:rPr>
        <w:t>Хабаровским краем</w:t>
      </w:r>
      <w:r w:rsidRPr="005842E7">
        <w:rPr>
          <w:rFonts w:ascii="Times New Roman" w:hAnsi="Times New Roman" w:cs="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21)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22) земельного участка для осуществления деятельности Государственной компании </w:t>
      </w:r>
      <w:r w:rsidR="0069112D">
        <w:rPr>
          <w:rFonts w:ascii="Times New Roman" w:hAnsi="Times New Roman" w:cs="Times New Roman"/>
          <w:sz w:val="28"/>
          <w:szCs w:val="28"/>
        </w:rPr>
        <w:t>«</w:t>
      </w:r>
      <w:r w:rsidRPr="005842E7">
        <w:rPr>
          <w:rFonts w:ascii="Times New Roman" w:hAnsi="Times New Roman" w:cs="Times New Roman"/>
          <w:sz w:val="28"/>
          <w:szCs w:val="28"/>
        </w:rPr>
        <w:t>Российские автомобильные дороги</w:t>
      </w:r>
      <w:r w:rsidR="0069112D">
        <w:rPr>
          <w:rFonts w:ascii="Times New Roman" w:hAnsi="Times New Roman" w:cs="Times New Roman"/>
          <w:sz w:val="28"/>
          <w:szCs w:val="28"/>
        </w:rPr>
        <w:t>»</w:t>
      </w:r>
      <w:r w:rsidRPr="005842E7">
        <w:rPr>
          <w:rFonts w:ascii="Times New Roman" w:hAnsi="Times New Roman" w:cs="Times New Roman"/>
          <w:sz w:val="28"/>
          <w:szCs w:val="28"/>
        </w:rPr>
        <w:t xml:space="preserve"> в границах полос отвода и придорожных полос автомобильных дорог;</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23) земельного участка для осуществления деятельности открытого акционерного общества </w:t>
      </w:r>
      <w:r w:rsidR="0069112D">
        <w:rPr>
          <w:rFonts w:ascii="Times New Roman" w:hAnsi="Times New Roman" w:cs="Times New Roman"/>
          <w:sz w:val="28"/>
          <w:szCs w:val="28"/>
        </w:rPr>
        <w:t>«</w:t>
      </w:r>
      <w:r w:rsidRPr="005842E7">
        <w:rPr>
          <w:rFonts w:ascii="Times New Roman" w:hAnsi="Times New Roman" w:cs="Times New Roman"/>
          <w:sz w:val="28"/>
          <w:szCs w:val="28"/>
        </w:rPr>
        <w:t>Российские железные дороги</w:t>
      </w:r>
      <w:r w:rsidR="0069112D">
        <w:rPr>
          <w:rFonts w:ascii="Times New Roman" w:hAnsi="Times New Roman" w:cs="Times New Roman"/>
          <w:sz w:val="28"/>
          <w:szCs w:val="28"/>
        </w:rPr>
        <w:t>»</w:t>
      </w:r>
      <w:r w:rsidRPr="005842E7">
        <w:rPr>
          <w:rFonts w:ascii="Times New Roman" w:hAnsi="Times New Roman" w:cs="Times New Roman"/>
          <w:sz w:val="28"/>
          <w:szCs w:val="28"/>
        </w:rPr>
        <w:t xml:space="preserve"> для размещения объектов инфраструктуры железнодорожного транспорта общего пользования;</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w:t>
      </w:r>
      <w:r w:rsidRPr="0069112D">
        <w:rPr>
          <w:rFonts w:ascii="Times New Roman" w:hAnsi="Times New Roman" w:cs="Times New Roman"/>
          <w:sz w:val="28"/>
          <w:szCs w:val="28"/>
        </w:rPr>
        <w:t>, предусмотренной указанными решением или договорами;</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25) земельного участка арендатору (за исключением арендаторов земельных участк</w:t>
      </w:r>
      <w:r w:rsidR="00686C9B">
        <w:rPr>
          <w:rFonts w:ascii="Times New Roman" w:hAnsi="Times New Roman" w:cs="Times New Roman"/>
          <w:sz w:val="28"/>
          <w:szCs w:val="28"/>
        </w:rPr>
        <w:t>ов, указанных в подпункте</w:t>
      </w:r>
      <w:r w:rsidRPr="0069112D">
        <w:rPr>
          <w:rFonts w:ascii="Times New Roman" w:hAnsi="Times New Roman" w:cs="Times New Roman"/>
          <w:sz w:val="28"/>
          <w:szCs w:val="28"/>
        </w:rPr>
        <w:t xml:space="preserve"> 31 </w:t>
      </w:r>
      <w:r w:rsidR="00686C9B">
        <w:rPr>
          <w:rFonts w:ascii="Times New Roman" w:hAnsi="Times New Roman" w:cs="Times New Roman"/>
          <w:sz w:val="28"/>
          <w:szCs w:val="28"/>
        </w:rPr>
        <w:t>пункта</w:t>
      </w:r>
      <w:r w:rsidRPr="0069112D">
        <w:rPr>
          <w:rFonts w:ascii="Times New Roman" w:hAnsi="Times New Roman" w:cs="Times New Roman"/>
          <w:sz w:val="28"/>
          <w:szCs w:val="28"/>
        </w:rPr>
        <w:t xml:space="preserve"> 2 ст</w:t>
      </w:r>
      <w:r w:rsidR="00686C9B">
        <w:rPr>
          <w:rFonts w:ascii="Times New Roman" w:hAnsi="Times New Roman" w:cs="Times New Roman"/>
          <w:sz w:val="28"/>
          <w:szCs w:val="28"/>
        </w:rPr>
        <w:t>атьи</w:t>
      </w:r>
      <w:r w:rsidRPr="0069112D">
        <w:rPr>
          <w:rFonts w:ascii="Times New Roman" w:hAnsi="Times New Roman" w:cs="Times New Roman"/>
          <w:sz w:val="28"/>
          <w:szCs w:val="28"/>
        </w:rPr>
        <w:t xml:space="preserve"> 39.6 З</w:t>
      </w:r>
      <w:r w:rsidR="00BA1B33">
        <w:rPr>
          <w:rFonts w:ascii="Times New Roman" w:hAnsi="Times New Roman" w:cs="Times New Roman"/>
          <w:sz w:val="28"/>
          <w:szCs w:val="28"/>
        </w:rPr>
        <w:t>емельного кодекса</w:t>
      </w:r>
      <w:r w:rsidRPr="0069112D">
        <w:rPr>
          <w:rFonts w:ascii="Times New Roman" w:hAnsi="Times New Roman" w:cs="Times New Roman"/>
          <w:sz w:val="28"/>
          <w:szCs w:val="28"/>
        </w:rPr>
        <w:t xml:space="preserve"> РФ), если этот арендатор имеет право на заключение нового договора аренды такого земель</w:t>
      </w:r>
      <w:r w:rsidR="00686C9B">
        <w:rPr>
          <w:rFonts w:ascii="Times New Roman" w:hAnsi="Times New Roman" w:cs="Times New Roman"/>
          <w:sz w:val="28"/>
          <w:szCs w:val="28"/>
        </w:rPr>
        <w:t>ного участка в соответствии с пунктами 3 и 4 статьи</w:t>
      </w:r>
      <w:r w:rsidRPr="0069112D">
        <w:rPr>
          <w:rFonts w:ascii="Times New Roman" w:hAnsi="Times New Roman" w:cs="Times New Roman"/>
          <w:sz w:val="28"/>
          <w:szCs w:val="28"/>
        </w:rPr>
        <w:t xml:space="preserve"> 39.6 З</w:t>
      </w:r>
      <w:r w:rsidR="00BA1B33">
        <w:rPr>
          <w:rFonts w:ascii="Times New Roman" w:hAnsi="Times New Roman" w:cs="Times New Roman"/>
          <w:sz w:val="28"/>
          <w:szCs w:val="28"/>
        </w:rPr>
        <w:t>емельного кодекса</w:t>
      </w:r>
      <w:r w:rsidRPr="0069112D">
        <w:rPr>
          <w:rFonts w:ascii="Times New Roman" w:hAnsi="Times New Roman" w:cs="Times New Roman"/>
          <w:sz w:val="28"/>
          <w:szCs w:val="28"/>
        </w:rPr>
        <w:t xml:space="preserve"> РФ.</w:t>
      </w:r>
    </w:p>
    <w:p w:rsidR="007A5651" w:rsidRPr="007A5651" w:rsidRDefault="006A27B3" w:rsidP="007A5651">
      <w:pPr>
        <w:pStyle w:val="a3"/>
        <w:spacing w:before="0" w:beforeAutospacing="0" w:after="0"/>
        <w:ind w:firstLine="709"/>
        <w:jc w:val="both"/>
        <w:rPr>
          <w:sz w:val="28"/>
          <w:szCs w:val="28"/>
        </w:rPr>
      </w:pPr>
      <w:bookmarkStart w:id="6" w:name="Par87"/>
      <w:bookmarkEnd w:id="6"/>
      <w:r w:rsidRPr="005842E7">
        <w:rPr>
          <w:sz w:val="28"/>
          <w:szCs w:val="28"/>
        </w:rPr>
        <w:lastRenderedPageBreak/>
        <w:t>1.3.1</w:t>
      </w:r>
      <w:r w:rsidRPr="007A5651">
        <w:rPr>
          <w:sz w:val="28"/>
          <w:szCs w:val="28"/>
        </w:rPr>
        <w:t xml:space="preserve">. </w:t>
      </w:r>
      <w:r w:rsidR="007A5651" w:rsidRPr="007A5651">
        <w:rPr>
          <w:color w:val="000000"/>
          <w:sz w:val="28"/>
          <w:szCs w:val="28"/>
        </w:rPr>
        <w:t>Заявитель вправе подать или направить заявление о предоставлении муниципальной услуги и иные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 xml:space="preserve">1) почтовым сообщением в Администрацию по адресу: 680504, </w:t>
      </w:r>
      <w:proofErr w:type="spellStart"/>
      <w:r w:rsidRPr="007A5651">
        <w:rPr>
          <w:rFonts w:ascii="Times New Roman" w:eastAsia="Times New Roman" w:hAnsi="Times New Roman" w:cs="Times New Roman"/>
          <w:color w:val="000000"/>
          <w:sz w:val="28"/>
          <w:szCs w:val="28"/>
          <w:lang w:eastAsia="ru-RU"/>
        </w:rPr>
        <w:t>р.п</w:t>
      </w:r>
      <w:proofErr w:type="spellEnd"/>
      <w:r w:rsidRPr="007A5651">
        <w:rPr>
          <w:rFonts w:ascii="Times New Roman" w:eastAsia="Times New Roman" w:hAnsi="Times New Roman" w:cs="Times New Roman"/>
          <w:color w:val="000000"/>
          <w:sz w:val="28"/>
          <w:szCs w:val="28"/>
          <w:lang w:eastAsia="ru-RU"/>
        </w:rPr>
        <w:t>. Корфовский, ул. Таежная, д. 19;</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 xml:space="preserve">2) при личном обращении в Администрацию в часы приема по адресу: 680504, </w:t>
      </w:r>
      <w:proofErr w:type="spellStart"/>
      <w:r w:rsidRPr="007A5651">
        <w:rPr>
          <w:rFonts w:ascii="Times New Roman" w:eastAsia="Times New Roman" w:hAnsi="Times New Roman" w:cs="Times New Roman"/>
          <w:color w:val="000000"/>
          <w:sz w:val="28"/>
          <w:szCs w:val="28"/>
          <w:lang w:eastAsia="ru-RU"/>
        </w:rPr>
        <w:t>р.п</w:t>
      </w:r>
      <w:proofErr w:type="spellEnd"/>
      <w:r w:rsidRPr="007A5651">
        <w:rPr>
          <w:rFonts w:ascii="Times New Roman" w:eastAsia="Times New Roman" w:hAnsi="Times New Roman" w:cs="Times New Roman"/>
          <w:color w:val="000000"/>
          <w:sz w:val="28"/>
          <w:szCs w:val="28"/>
          <w:lang w:eastAsia="ru-RU"/>
        </w:rPr>
        <w:t>. Корфовский, ул. Таежная, д. 19. Часы приема: вторник и четверг с 08:00 до 17:00, обед с 12:00 до 13:00;</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7A5651">
        <w:rPr>
          <w:rFonts w:ascii="Times New Roman" w:eastAsia="Times New Roman" w:hAnsi="Times New Roman" w:cs="Times New Roman"/>
          <w:color w:val="000000"/>
          <w:sz w:val="28"/>
          <w:szCs w:val="28"/>
          <w:lang w:val="en-US" w:eastAsia="ru-RU"/>
        </w:rPr>
        <w:t>www</w:t>
      </w:r>
      <w:r w:rsidRPr="007A5651">
        <w:rPr>
          <w:rFonts w:ascii="Times New Roman" w:eastAsia="Times New Roman" w:hAnsi="Times New Roman" w:cs="Times New Roman"/>
          <w:color w:val="000000"/>
          <w:sz w:val="28"/>
          <w:szCs w:val="28"/>
          <w:lang w:eastAsia="ru-RU"/>
        </w:rPr>
        <w:t>.admikorfovskoe.ru);</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7A5651">
        <w:rPr>
          <w:rFonts w:ascii="Times New Roman" w:eastAsia="Times New Roman" w:hAnsi="Times New Roman" w:cs="Times New Roman"/>
          <w:color w:val="000000"/>
          <w:sz w:val="28"/>
          <w:szCs w:val="28"/>
          <w:lang w:val="en-US" w:eastAsia="ru-RU"/>
        </w:rPr>
        <w:t>www</w:t>
      </w:r>
      <w:r w:rsidRPr="007A5651">
        <w:rPr>
          <w:rFonts w:ascii="Times New Roman" w:eastAsia="Times New Roman" w:hAnsi="Times New Roman" w:cs="Times New Roman"/>
          <w:color w:val="000000"/>
          <w:sz w:val="28"/>
          <w:szCs w:val="28"/>
          <w:lang w:eastAsia="ru-RU"/>
        </w:rPr>
        <w:t>.pgu.khv.gov.ru);</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4)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МФЦ).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i/>
          <w:color w:val="000000"/>
          <w:sz w:val="24"/>
          <w:szCs w:val="24"/>
        </w:rPr>
        <w:t>(</w:t>
      </w:r>
      <w:proofErr w:type="spellStart"/>
      <w:r w:rsidRPr="007A5651">
        <w:rPr>
          <w:rFonts w:ascii="Times New Roman" w:hAnsi="Times New Roman" w:cs="Times New Roman"/>
          <w:i/>
          <w:color w:val="000000"/>
          <w:sz w:val="24"/>
          <w:szCs w:val="24"/>
        </w:rPr>
        <w:t>пп</w:t>
      </w:r>
      <w:proofErr w:type="spellEnd"/>
      <w:r w:rsidRPr="007A5651">
        <w:rPr>
          <w:rFonts w:ascii="Times New Roman" w:hAnsi="Times New Roman" w:cs="Times New Roman"/>
          <w:i/>
          <w:color w:val="000000"/>
          <w:sz w:val="24"/>
          <w:szCs w:val="24"/>
        </w:rPr>
        <w:t>. 1.3.1 в ред. постановления от 03.12.2018 № 333)</w:t>
      </w:r>
    </w:p>
    <w:p w:rsidR="007A5651" w:rsidRPr="007A5651" w:rsidRDefault="006A27B3"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1.3.2. </w:t>
      </w:r>
      <w:r w:rsidR="007A5651">
        <w:rPr>
          <w:rFonts w:ascii="Times New Roman" w:hAnsi="Times New Roman" w:cs="Times New Roman"/>
          <w:sz w:val="28"/>
          <w:szCs w:val="28"/>
        </w:rPr>
        <w:t>Исключен. -</w:t>
      </w:r>
      <w:r w:rsidR="007A5651">
        <w:rPr>
          <w:rFonts w:ascii="Times New Roman" w:hAnsi="Times New Roman" w:cs="Times New Roman"/>
          <w:i/>
          <w:color w:val="000000"/>
          <w:sz w:val="24"/>
          <w:szCs w:val="24"/>
        </w:rPr>
        <w:t xml:space="preserve"> Постановление от 03.12.2018 № 333</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94"/>
      <w:bookmarkEnd w:id="7"/>
      <w:r w:rsidRPr="005842E7">
        <w:rPr>
          <w:rFonts w:ascii="Times New Roman" w:hAnsi="Times New Roman" w:cs="Times New Roman"/>
          <w:sz w:val="28"/>
          <w:szCs w:val="28"/>
        </w:rPr>
        <w:t>1.4. Порядок информирования о правилах предоставления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1.4.1. Информацию по вопросам предоставления муниципальной услуги можно получить:</w:t>
      </w:r>
    </w:p>
    <w:p w:rsidR="00374308"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 непосредственно в </w:t>
      </w:r>
      <w:r w:rsidR="00BA1B33">
        <w:rPr>
          <w:rFonts w:ascii="Times New Roman" w:hAnsi="Times New Roman" w:cs="Times New Roman"/>
          <w:sz w:val="28"/>
          <w:szCs w:val="28"/>
        </w:rPr>
        <w:t>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и</w:t>
      </w:r>
      <w:r w:rsidR="00BA1B33" w:rsidRPr="005842E7">
        <w:rPr>
          <w:rFonts w:ascii="Times New Roman" w:hAnsi="Times New Roman" w:cs="Times New Roman"/>
          <w:sz w:val="28"/>
          <w:szCs w:val="28"/>
        </w:rPr>
        <w:t xml:space="preserve"> </w:t>
      </w:r>
      <w:r w:rsidRPr="005842E7">
        <w:rPr>
          <w:rFonts w:ascii="Times New Roman" w:hAnsi="Times New Roman" w:cs="Times New Roman"/>
          <w:sz w:val="28"/>
          <w:szCs w:val="28"/>
        </w:rPr>
        <w:t xml:space="preserve">по адресу: </w:t>
      </w:r>
      <w:proofErr w:type="spellStart"/>
      <w:r w:rsidR="00374308" w:rsidRPr="005842E7">
        <w:rPr>
          <w:rFonts w:ascii="Times New Roman" w:hAnsi="Times New Roman" w:cs="Times New Roman"/>
          <w:sz w:val="28"/>
          <w:szCs w:val="28"/>
        </w:rPr>
        <w:t>р.п</w:t>
      </w:r>
      <w:proofErr w:type="spellEnd"/>
      <w:r w:rsidR="00374308" w:rsidRPr="005842E7">
        <w:rPr>
          <w:rFonts w:ascii="Times New Roman" w:hAnsi="Times New Roman" w:cs="Times New Roman"/>
          <w:sz w:val="28"/>
          <w:szCs w:val="28"/>
        </w:rPr>
        <w:t>. Корфовский, ул. Таежная, д. 19 кабинет: 4</w:t>
      </w:r>
      <w:r w:rsidRPr="005842E7">
        <w:rPr>
          <w:rFonts w:ascii="Times New Roman" w:hAnsi="Times New Roman" w:cs="Times New Roman"/>
          <w:sz w:val="28"/>
          <w:szCs w:val="28"/>
        </w:rPr>
        <w:t xml:space="preserve">. </w:t>
      </w:r>
      <w:r w:rsidR="00374308" w:rsidRPr="005842E7">
        <w:rPr>
          <w:rFonts w:ascii="Times New Roman" w:hAnsi="Times New Roman" w:cs="Times New Roman"/>
          <w:sz w:val="28"/>
          <w:szCs w:val="28"/>
        </w:rPr>
        <w:t>Часы приема: вторник и четверг с 08.00 до 17.00, обед с 12.00 до 13.00;</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с использованием средств телефонной связи по номерам: 4</w:t>
      </w:r>
      <w:r w:rsidR="00374308" w:rsidRPr="005842E7">
        <w:rPr>
          <w:rFonts w:ascii="Times New Roman" w:hAnsi="Times New Roman" w:cs="Times New Roman"/>
          <w:sz w:val="28"/>
          <w:szCs w:val="28"/>
        </w:rPr>
        <w:t>9</w:t>
      </w:r>
      <w:r w:rsidRPr="005842E7">
        <w:rPr>
          <w:rFonts w:ascii="Times New Roman" w:hAnsi="Times New Roman" w:cs="Times New Roman"/>
          <w:sz w:val="28"/>
          <w:szCs w:val="28"/>
        </w:rPr>
        <w:t>-</w:t>
      </w:r>
      <w:r w:rsidR="00374308" w:rsidRPr="005842E7">
        <w:rPr>
          <w:rFonts w:ascii="Times New Roman" w:hAnsi="Times New Roman" w:cs="Times New Roman"/>
          <w:sz w:val="28"/>
          <w:szCs w:val="28"/>
        </w:rPr>
        <w:t>22</w:t>
      </w:r>
      <w:r w:rsidRPr="005842E7">
        <w:rPr>
          <w:rFonts w:ascii="Times New Roman" w:hAnsi="Times New Roman" w:cs="Times New Roman"/>
          <w:sz w:val="28"/>
          <w:szCs w:val="28"/>
        </w:rPr>
        <w:t>-</w:t>
      </w:r>
      <w:r w:rsidR="00374308" w:rsidRPr="005842E7">
        <w:rPr>
          <w:rFonts w:ascii="Times New Roman" w:hAnsi="Times New Roman" w:cs="Times New Roman"/>
          <w:sz w:val="28"/>
          <w:szCs w:val="28"/>
        </w:rPr>
        <w:t>98</w:t>
      </w:r>
      <w:r w:rsidRPr="005842E7">
        <w:rPr>
          <w:rFonts w:ascii="Times New Roman" w:hAnsi="Times New Roman" w:cs="Times New Roman"/>
          <w:sz w:val="28"/>
          <w:szCs w:val="28"/>
        </w:rPr>
        <w:t>, электронной почты: k</w:t>
      </w:r>
      <w:proofErr w:type="spellStart"/>
      <w:r w:rsidR="00374308" w:rsidRPr="005842E7">
        <w:rPr>
          <w:rFonts w:ascii="Times New Roman" w:hAnsi="Times New Roman" w:cs="Times New Roman"/>
          <w:sz w:val="28"/>
          <w:szCs w:val="28"/>
          <w:lang w:val="en-US"/>
        </w:rPr>
        <w:t>orf</w:t>
      </w:r>
      <w:r w:rsidRPr="005842E7">
        <w:rPr>
          <w:rFonts w:ascii="Times New Roman" w:hAnsi="Times New Roman" w:cs="Times New Roman"/>
          <w:sz w:val="28"/>
          <w:szCs w:val="28"/>
        </w:rPr>
        <w:t>adm</w:t>
      </w:r>
      <w:proofErr w:type="spellEnd"/>
      <w:r w:rsidR="00374308" w:rsidRPr="005842E7">
        <w:rPr>
          <w:rFonts w:ascii="Times New Roman" w:hAnsi="Times New Roman" w:cs="Times New Roman"/>
          <w:sz w:val="28"/>
          <w:szCs w:val="28"/>
        </w:rPr>
        <w:t>@</w:t>
      </w:r>
      <w:r w:rsidR="00374308" w:rsidRPr="005842E7">
        <w:rPr>
          <w:rFonts w:ascii="Times New Roman" w:hAnsi="Times New Roman" w:cs="Times New Roman"/>
          <w:sz w:val="28"/>
          <w:szCs w:val="28"/>
          <w:lang w:val="en-US"/>
        </w:rPr>
        <w:t>list</w:t>
      </w:r>
      <w:r w:rsidRPr="005842E7">
        <w:rPr>
          <w:rFonts w:ascii="Times New Roman" w:hAnsi="Times New Roman" w:cs="Times New Roman"/>
          <w:sz w:val="28"/>
          <w:szCs w:val="28"/>
        </w:rPr>
        <w:t>.</w:t>
      </w:r>
      <w:proofErr w:type="spellStart"/>
      <w:r w:rsidRPr="005842E7">
        <w:rPr>
          <w:rFonts w:ascii="Times New Roman" w:hAnsi="Times New Roman" w:cs="Times New Roman"/>
          <w:sz w:val="28"/>
          <w:szCs w:val="28"/>
        </w:rPr>
        <w:t>ru</w:t>
      </w:r>
      <w:proofErr w:type="spellEnd"/>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 на информационных</w:t>
      </w:r>
      <w:r w:rsidR="00374308" w:rsidRPr="005842E7">
        <w:rPr>
          <w:rFonts w:ascii="Times New Roman" w:hAnsi="Times New Roman" w:cs="Times New Roman"/>
          <w:sz w:val="28"/>
          <w:szCs w:val="28"/>
        </w:rPr>
        <w:t xml:space="preserve"> стендах</w:t>
      </w:r>
      <w:r w:rsidRPr="005842E7">
        <w:rPr>
          <w:rFonts w:ascii="Times New Roman" w:hAnsi="Times New Roman" w:cs="Times New Roman"/>
          <w:sz w:val="28"/>
          <w:szCs w:val="28"/>
        </w:rPr>
        <w:t xml:space="preserve"> </w:t>
      </w:r>
      <w:r w:rsidR="00BA1B33">
        <w:rPr>
          <w:rFonts w:ascii="Times New Roman" w:hAnsi="Times New Roman" w:cs="Times New Roman"/>
          <w:sz w:val="28"/>
          <w:szCs w:val="28"/>
        </w:rPr>
        <w:t>в здании 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и</w:t>
      </w:r>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 направив письменное обращение в</w:t>
      </w:r>
      <w:r w:rsidR="00272A0A" w:rsidRPr="00272A0A">
        <w:rPr>
          <w:rFonts w:ascii="Times New Roman" w:hAnsi="Times New Roman" w:cs="Times New Roman"/>
          <w:sz w:val="28"/>
          <w:szCs w:val="28"/>
        </w:rPr>
        <w:t xml:space="preserve"> </w:t>
      </w:r>
      <w:r w:rsidR="00BA1B33">
        <w:rPr>
          <w:rFonts w:ascii="Times New Roman" w:hAnsi="Times New Roman" w:cs="Times New Roman"/>
          <w:sz w:val="28"/>
          <w:szCs w:val="28"/>
        </w:rPr>
        <w:t>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ю</w:t>
      </w:r>
      <w:r w:rsidRPr="005842E7">
        <w:rPr>
          <w:rFonts w:ascii="Times New Roman" w:hAnsi="Times New Roman" w:cs="Times New Roman"/>
          <w:sz w:val="28"/>
          <w:szCs w:val="28"/>
        </w:rPr>
        <w:t xml:space="preserve"> по адресу: </w:t>
      </w:r>
      <w:proofErr w:type="spellStart"/>
      <w:r w:rsidR="00374308" w:rsidRPr="005842E7">
        <w:rPr>
          <w:rFonts w:ascii="Times New Roman" w:hAnsi="Times New Roman" w:cs="Times New Roman"/>
          <w:sz w:val="28"/>
          <w:szCs w:val="28"/>
        </w:rPr>
        <w:t>р.п</w:t>
      </w:r>
      <w:proofErr w:type="spellEnd"/>
      <w:r w:rsidR="00374308" w:rsidRPr="005842E7">
        <w:rPr>
          <w:rFonts w:ascii="Times New Roman" w:hAnsi="Times New Roman" w:cs="Times New Roman"/>
          <w:sz w:val="28"/>
          <w:szCs w:val="28"/>
        </w:rPr>
        <w:t>. Корфовский, ул. Таежная, д. 19</w:t>
      </w:r>
      <w:r w:rsidRPr="005842E7">
        <w:rPr>
          <w:rFonts w:ascii="Times New Roman" w:hAnsi="Times New Roman" w:cs="Times New Roman"/>
          <w:sz w:val="28"/>
          <w:szCs w:val="28"/>
        </w:rPr>
        <w:t>;</w:t>
      </w:r>
    </w:p>
    <w:p w:rsidR="006A27B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lastRenderedPageBreak/>
        <w:t xml:space="preserve">5) в сети Интернет: на </w:t>
      </w:r>
      <w:r w:rsidR="00272A0A">
        <w:rPr>
          <w:rFonts w:ascii="Times New Roman" w:hAnsi="Times New Roman" w:cs="Times New Roman"/>
          <w:sz w:val="28"/>
          <w:szCs w:val="28"/>
        </w:rPr>
        <w:t xml:space="preserve">официальном сайте </w:t>
      </w:r>
      <w:r w:rsidR="00BA1B33">
        <w:rPr>
          <w:rFonts w:ascii="Times New Roman" w:hAnsi="Times New Roman" w:cs="Times New Roman"/>
          <w:sz w:val="28"/>
          <w:szCs w:val="28"/>
        </w:rPr>
        <w:t>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и</w:t>
      </w:r>
      <w:r w:rsidRPr="005842E7">
        <w:rPr>
          <w:rFonts w:ascii="Times New Roman" w:hAnsi="Times New Roman" w:cs="Times New Roman"/>
          <w:sz w:val="28"/>
          <w:szCs w:val="28"/>
        </w:rPr>
        <w:t xml:space="preserve"> (</w:t>
      </w:r>
      <w:proofErr w:type="spellStart"/>
      <w:r w:rsidR="00374308" w:rsidRPr="005842E7">
        <w:rPr>
          <w:rFonts w:ascii="Times New Roman" w:hAnsi="Times New Roman" w:cs="Times New Roman"/>
          <w:sz w:val="28"/>
          <w:szCs w:val="28"/>
          <w:lang w:val="en-US"/>
        </w:rPr>
        <w:t>adminkorfovskoe</w:t>
      </w:r>
      <w:proofErr w:type="spellEnd"/>
      <w:r w:rsidRPr="005842E7">
        <w:rPr>
          <w:rFonts w:ascii="Times New Roman" w:hAnsi="Times New Roman" w:cs="Times New Roman"/>
          <w:sz w:val="28"/>
          <w:szCs w:val="28"/>
        </w:rPr>
        <w:t>.</w:t>
      </w:r>
      <w:proofErr w:type="spellStart"/>
      <w:r w:rsidRPr="005842E7">
        <w:rPr>
          <w:rFonts w:ascii="Times New Roman" w:hAnsi="Times New Roman" w:cs="Times New Roman"/>
          <w:sz w:val="28"/>
          <w:szCs w:val="28"/>
        </w:rPr>
        <w:t>ru</w:t>
      </w:r>
      <w:proofErr w:type="spellEnd"/>
      <w:r w:rsidRPr="005842E7">
        <w:rPr>
          <w:rFonts w:ascii="Times New Roman" w:hAnsi="Times New Roman" w:cs="Times New Roman"/>
          <w:sz w:val="28"/>
          <w:szCs w:val="28"/>
        </w:rPr>
        <w:t>).</w:t>
      </w:r>
    </w:p>
    <w:p w:rsidR="00BA1B33" w:rsidRPr="005842E7" w:rsidRDefault="00BA1B33" w:rsidP="00BA1B3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 Н</w:t>
      </w:r>
      <w:r w:rsidRPr="005842E7">
        <w:rPr>
          <w:rFonts w:ascii="Times New Roman" w:hAnsi="Times New Roman" w:cs="Times New Roman"/>
          <w:sz w:val="28"/>
          <w:szCs w:val="28"/>
        </w:rPr>
        <w:t xml:space="preserve">а официальном сайте </w:t>
      </w:r>
      <w:r>
        <w:rPr>
          <w:rFonts w:ascii="Times New Roman" w:hAnsi="Times New Roman" w:cs="Times New Roman"/>
          <w:sz w:val="28"/>
          <w:szCs w:val="28"/>
        </w:rPr>
        <w:t>А</w:t>
      </w:r>
      <w:r w:rsidRPr="005842E7">
        <w:rPr>
          <w:rFonts w:ascii="Times New Roman" w:hAnsi="Times New Roman" w:cs="Times New Roman"/>
          <w:sz w:val="28"/>
          <w:szCs w:val="28"/>
        </w:rPr>
        <w:t>дминистраци</w:t>
      </w:r>
      <w:r>
        <w:rPr>
          <w:rFonts w:ascii="Times New Roman" w:hAnsi="Times New Roman" w:cs="Times New Roman"/>
          <w:sz w:val="28"/>
          <w:szCs w:val="28"/>
        </w:rPr>
        <w:t>и</w:t>
      </w:r>
      <w:r w:rsidRPr="005842E7">
        <w:rPr>
          <w:rFonts w:ascii="Times New Roman" w:hAnsi="Times New Roman" w:cs="Times New Roman"/>
          <w:sz w:val="28"/>
          <w:szCs w:val="28"/>
        </w:rPr>
        <w:t xml:space="preserve"> размещается следующая информация:</w:t>
      </w:r>
    </w:p>
    <w:p w:rsidR="00BA1B33" w:rsidRPr="005842E7" w:rsidRDefault="00BA1B33" w:rsidP="00BA1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извлечения из нормативных правовых актов, регулирующих земельные правоотношения;</w:t>
      </w:r>
    </w:p>
    <w:p w:rsidR="00BA1B33" w:rsidRPr="005842E7" w:rsidRDefault="00BA1B33" w:rsidP="00BA1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перечень документов, необходимых для предоставления муниципальной услуги, и требования, предъявляемые к этим документам;</w:t>
      </w:r>
    </w:p>
    <w:p w:rsidR="00BA1B33" w:rsidRDefault="00BA1B33" w:rsidP="00BA1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3) адреса, телефоны и время приема специалистов </w:t>
      </w:r>
      <w:r>
        <w:rPr>
          <w:rFonts w:ascii="Times New Roman" w:hAnsi="Times New Roman" w:cs="Times New Roman"/>
          <w:sz w:val="28"/>
          <w:szCs w:val="28"/>
        </w:rPr>
        <w:t>А</w:t>
      </w:r>
      <w:r w:rsidRPr="005842E7">
        <w:rPr>
          <w:rFonts w:ascii="Times New Roman" w:hAnsi="Times New Roman" w:cs="Times New Roman"/>
          <w:sz w:val="28"/>
          <w:szCs w:val="28"/>
        </w:rPr>
        <w:t>дминистраци</w:t>
      </w:r>
      <w:r>
        <w:rPr>
          <w:rFonts w:ascii="Times New Roman" w:hAnsi="Times New Roman" w:cs="Times New Roman"/>
          <w:sz w:val="28"/>
          <w:szCs w:val="28"/>
        </w:rPr>
        <w:t>и;</w:t>
      </w:r>
      <w:r w:rsidRPr="00272A0A">
        <w:rPr>
          <w:rFonts w:ascii="Times New Roman" w:hAnsi="Times New Roman" w:cs="Times New Roman"/>
          <w:sz w:val="28"/>
          <w:szCs w:val="28"/>
        </w:rPr>
        <w:t xml:space="preserve"> </w:t>
      </w:r>
    </w:p>
    <w:p w:rsidR="00BA1B33" w:rsidRPr="005842E7" w:rsidRDefault="00BA1B33" w:rsidP="00BA1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1.4.3. При ответах на устные обращения, в том числе телефонные звонки, по вопросам предоставления муниципальной услуги специалисты </w:t>
      </w:r>
      <w:r w:rsidR="00BA1B33">
        <w:rPr>
          <w:rFonts w:ascii="Times New Roman" w:hAnsi="Times New Roman" w:cs="Times New Roman"/>
          <w:sz w:val="28"/>
          <w:szCs w:val="28"/>
        </w:rPr>
        <w:t>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и</w:t>
      </w:r>
      <w:r w:rsidR="00BA1B33" w:rsidRPr="005842E7">
        <w:rPr>
          <w:rFonts w:ascii="Times New Roman" w:hAnsi="Times New Roman" w:cs="Times New Roman"/>
          <w:sz w:val="28"/>
          <w:szCs w:val="28"/>
        </w:rPr>
        <w:t xml:space="preserve"> </w:t>
      </w:r>
      <w:r w:rsidRPr="005842E7">
        <w:rPr>
          <w:rFonts w:ascii="Times New Roman" w:hAnsi="Times New Roman" w:cs="Times New Roman"/>
          <w:sz w:val="28"/>
          <w:szCs w:val="28"/>
        </w:rPr>
        <w:t xml:space="preserve">подробно информируют обратившихся. Ответ на телефонный звонок начинается с информации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Pr="005842E7">
        <w:rPr>
          <w:rFonts w:ascii="Times New Roman" w:hAnsi="Times New Roman" w:cs="Times New Roman"/>
          <w:sz w:val="28"/>
          <w:szCs w:val="28"/>
        </w:rPr>
        <w:t>переадресуется</w:t>
      </w:r>
      <w:proofErr w:type="spellEnd"/>
      <w:r w:rsidRPr="005842E7">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1.4.4.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272A0A"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5842E7">
        <w:rPr>
          <w:rFonts w:ascii="Times New Roman" w:hAnsi="Times New Roman" w:cs="Times New Roman"/>
          <w:sz w:val="28"/>
          <w:szCs w:val="28"/>
        </w:rPr>
        <w:t xml:space="preserve">Срок ответа на письменное обращение составляет 30 календарных дней со дня регистрации такого обращения в </w:t>
      </w:r>
      <w:r w:rsidR="00BA1B33">
        <w:rPr>
          <w:rFonts w:ascii="Times New Roman" w:hAnsi="Times New Roman" w:cs="Times New Roman"/>
          <w:sz w:val="28"/>
          <w:szCs w:val="28"/>
        </w:rPr>
        <w:t>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и</w:t>
      </w:r>
      <w:r w:rsidR="00272A0A">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1.5. Информация об органах и организациях, в которые необходимо обратиться для предоставления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1.5.1. Информация о документах и выдача выписки из Единого государственного реестра </w:t>
      </w:r>
      <w:r w:rsidR="00A8078D">
        <w:rPr>
          <w:rFonts w:ascii="Times New Roman" w:hAnsi="Times New Roman" w:cs="Times New Roman"/>
          <w:sz w:val="28"/>
          <w:szCs w:val="28"/>
        </w:rPr>
        <w:t>недвижимости</w:t>
      </w:r>
      <w:r w:rsidRPr="005842E7">
        <w:rPr>
          <w:rFonts w:ascii="Times New Roman" w:hAnsi="Times New Roman" w:cs="Times New Roman"/>
          <w:sz w:val="28"/>
          <w:szCs w:val="28"/>
        </w:rPr>
        <w:t xml:space="preserve"> о правах на здание, сооружение, находящиеся на заявленном в аренду земельном участке, или копии иных документов, удостоверяющих (устанавливающих) права на такое здание, сооружение; выписки из Единого государственного реестра </w:t>
      </w:r>
      <w:r w:rsidR="00A8078D">
        <w:rPr>
          <w:rFonts w:ascii="Times New Roman" w:hAnsi="Times New Roman" w:cs="Times New Roman"/>
          <w:sz w:val="28"/>
          <w:szCs w:val="28"/>
        </w:rPr>
        <w:t>недвижимости</w:t>
      </w:r>
      <w:r w:rsidRPr="005842E7">
        <w:rPr>
          <w:rFonts w:ascii="Times New Roman" w:hAnsi="Times New Roman" w:cs="Times New Roman"/>
          <w:sz w:val="28"/>
          <w:szCs w:val="28"/>
        </w:rPr>
        <w:t xml:space="preserve"> о правах на заявленном в аренду земельном участке или копии иных документов, удостоверяющих права на приобретаемый земельный участок, либо мотивированный отказ в предоставлении информации выдается Управлением Федеральной службы государственной регистрации, кадастра и картографии по Хабаровскому краю по адресу: г. Хабаровск, ул. Карла Маркса, д. 74, адрес электронной почты: 27_upr@rosregistr.ru, телефон 43-79-95.</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1.5.2. Информация о постановке земельного участка на кадастровый учет </w:t>
      </w:r>
      <w:r w:rsidRPr="005842E7">
        <w:rPr>
          <w:rFonts w:ascii="Times New Roman" w:hAnsi="Times New Roman" w:cs="Times New Roman"/>
          <w:sz w:val="28"/>
          <w:szCs w:val="28"/>
        </w:rPr>
        <w:lastRenderedPageBreak/>
        <w:t xml:space="preserve">и выдача кадастрового паспорта земельного участка осуществляется Федеральным государственным бюджетным учреждением </w:t>
      </w:r>
      <w:r w:rsidR="00272A0A">
        <w:rPr>
          <w:rFonts w:ascii="Times New Roman" w:hAnsi="Times New Roman" w:cs="Times New Roman"/>
          <w:sz w:val="28"/>
          <w:szCs w:val="28"/>
        </w:rPr>
        <w:t>«</w:t>
      </w:r>
      <w:r w:rsidRPr="005842E7">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272A0A">
        <w:rPr>
          <w:rFonts w:ascii="Times New Roman" w:hAnsi="Times New Roman" w:cs="Times New Roman"/>
          <w:sz w:val="28"/>
          <w:szCs w:val="28"/>
        </w:rPr>
        <w:t>»</w:t>
      </w:r>
      <w:r w:rsidRPr="005842E7">
        <w:rPr>
          <w:rFonts w:ascii="Times New Roman" w:hAnsi="Times New Roman" w:cs="Times New Roman"/>
          <w:sz w:val="28"/>
          <w:szCs w:val="28"/>
        </w:rPr>
        <w:t xml:space="preserve"> по Хабаровскому краю по адресу: </w:t>
      </w:r>
      <w:r w:rsidR="008C48E7" w:rsidRPr="005842E7">
        <w:rPr>
          <w:rFonts w:ascii="Times New Roman" w:hAnsi="Times New Roman" w:cs="Times New Roman"/>
          <w:sz w:val="28"/>
          <w:szCs w:val="28"/>
        </w:rPr>
        <w:t>г. Хабаровск, ул. Карла Маркса, д. 74, адрес электронной почты: 27_upr@rosregistr.ru, телефон 43-79-95</w:t>
      </w:r>
    </w:p>
    <w:p w:rsidR="00B64D56" w:rsidRDefault="00B64D56"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14"/>
      <w:bookmarkEnd w:id="8"/>
    </w:p>
    <w:p w:rsidR="006A27B3" w:rsidRDefault="006A27B3" w:rsidP="00B64D56">
      <w:pPr>
        <w:widowControl w:val="0"/>
        <w:autoSpaceDE w:val="0"/>
        <w:autoSpaceDN w:val="0"/>
        <w:adjustRightInd w:val="0"/>
        <w:spacing w:after="0" w:line="240" w:lineRule="auto"/>
        <w:jc w:val="center"/>
        <w:rPr>
          <w:rFonts w:ascii="Times New Roman" w:hAnsi="Times New Roman" w:cs="Times New Roman"/>
          <w:sz w:val="28"/>
          <w:szCs w:val="28"/>
        </w:rPr>
      </w:pPr>
      <w:r w:rsidRPr="005842E7">
        <w:rPr>
          <w:rFonts w:ascii="Times New Roman" w:hAnsi="Times New Roman" w:cs="Times New Roman"/>
          <w:sz w:val="28"/>
          <w:szCs w:val="28"/>
        </w:rPr>
        <w:t>2. Стандарт предоставления муниципальной услуги</w:t>
      </w:r>
    </w:p>
    <w:p w:rsidR="00B64D56" w:rsidRPr="005842E7" w:rsidRDefault="00B64D56"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16"/>
      <w:bookmarkEnd w:id="9"/>
      <w:r w:rsidRPr="005842E7">
        <w:rPr>
          <w:rFonts w:ascii="Times New Roman" w:hAnsi="Times New Roman" w:cs="Times New Roman"/>
          <w:sz w:val="28"/>
          <w:szCs w:val="28"/>
        </w:rPr>
        <w:t xml:space="preserve">2.1. Наименование муниципальной услуги: </w:t>
      </w:r>
      <w:r w:rsidR="0069112D">
        <w:rPr>
          <w:rFonts w:ascii="Times New Roman" w:hAnsi="Times New Roman" w:cs="Times New Roman"/>
          <w:sz w:val="28"/>
          <w:szCs w:val="28"/>
        </w:rPr>
        <w:t>«</w:t>
      </w:r>
      <w:r w:rsidRPr="005842E7">
        <w:rPr>
          <w:rFonts w:ascii="Times New Roman" w:hAnsi="Times New Roman" w:cs="Times New Roman"/>
          <w:sz w:val="28"/>
          <w:szCs w:val="28"/>
        </w:rPr>
        <w:t>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w:t>
      </w:r>
      <w:r w:rsidR="0069112D">
        <w:rPr>
          <w:rFonts w:ascii="Times New Roman" w:hAnsi="Times New Roman" w:cs="Times New Roman"/>
          <w:sz w:val="28"/>
          <w:szCs w:val="28"/>
        </w:rPr>
        <w:t>»</w:t>
      </w:r>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2.2. Муниципальную услугу предоставляет </w:t>
      </w:r>
      <w:r w:rsidR="00BA1B33">
        <w:rPr>
          <w:rFonts w:ascii="Times New Roman" w:hAnsi="Times New Roman" w:cs="Times New Roman"/>
          <w:sz w:val="28"/>
          <w:szCs w:val="28"/>
        </w:rPr>
        <w:t>А</w:t>
      </w:r>
      <w:r w:rsidR="00BA1B33" w:rsidRPr="005842E7">
        <w:rPr>
          <w:rFonts w:ascii="Times New Roman" w:hAnsi="Times New Roman" w:cs="Times New Roman"/>
          <w:sz w:val="28"/>
          <w:szCs w:val="28"/>
        </w:rPr>
        <w:t>дминистраци</w:t>
      </w:r>
      <w:r w:rsidR="00BA1B33">
        <w:rPr>
          <w:rFonts w:ascii="Times New Roman" w:hAnsi="Times New Roman" w:cs="Times New Roman"/>
          <w:sz w:val="28"/>
          <w:szCs w:val="28"/>
        </w:rPr>
        <w:t>я</w:t>
      </w:r>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2.3. Результатом предоставления муниципальной услуги является: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направление или выдача заявителю проекта договора аренды земельного участка с предложением его заключения;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направление или выдача заявителю мотивированного решения об отказе в предоставлении муниципальной услуги.</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2.4. </w:t>
      </w:r>
      <w:r w:rsidRPr="0069112D">
        <w:rPr>
          <w:rFonts w:ascii="Times New Roman" w:hAnsi="Times New Roman" w:cs="Times New Roman"/>
          <w:sz w:val="28"/>
          <w:szCs w:val="28"/>
        </w:rPr>
        <w:t>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 одного месяца с момента поступления заявления о предоставлении земельного участка в аренду и документов, указанных в пункте 2.6 настоящего Административного регламента.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2.5. Заявитель вправе направить (подать) заявление о предоставлении земельного участка в аренду без торгов и иные документы, необходимые для предоставления муниципальной услуги, по своему выбору одним из способов, указанных в подпункте 1.3.1 пункта 1.3</w:t>
      </w:r>
      <w:r w:rsidR="00BA1B33">
        <w:rPr>
          <w:rFonts w:ascii="Times New Roman" w:hAnsi="Times New Roman" w:cs="Times New Roman"/>
          <w:sz w:val="28"/>
          <w:szCs w:val="28"/>
        </w:rPr>
        <w:t xml:space="preserve"> настоящего Административного регламента</w:t>
      </w:r>
      <w:r w:rsidRPr="0069112D">
        <w:rPr>
          <w:rFonts w:ascii="Times New Roman" w:hAnsi="Times New Roman" w:cs="Times New Roman"/>
          <w:sz w:val="28"/>
          <w:szCs w:val="28"/>
        </w:rPr>
        <w:t>.</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23"/>
      <w:bookmarkEnd w:id="10"/>
      <w:r w:rsidRPr="0069112D">
        <w:rPr>
          <w:rFonts w:ascii="Times New Roman" w:hAnsi="Times New Roman" w:cs="Times New Roman"/>
          <w:sz w:val="28"/>
          <w:szCs w:val="28"/>
        </w:rPr>
        <w:t>2.6. Перечень документов, необходимых для предоставления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24"/>
      <w:bookmarkEnd w:id="11"/>
      <w:r w:rsidRPr="005842E7">
        <w:rPr>
          <w:rFonts w:ascii="Times New Roman" w:hAnsi="Times New Roman" w:cs="Times New Roman"/>
          <w:sz w:val="28"/>
          <w:szCs w:val="28"/>
        </w:rPr>
        <w:t>2.6.1. В заявлении о предоставлении земельного участка в аренду должны быть указаны: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69112D">
        <w:rPr>
          <w:rFonts w:ascii="Times New Roman" w:hAnsi="Times New Roman" w:cs="Times New Roman"/>
          <w:sz w:val="28"/>
          <w:szCs w:val="28"/>
        </w:rPr>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3) кадастровый номер испрашиваемого земельного участка;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39.6 Земельного кодекса РФ;</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lastRenderedPageBreak/>
        <w:t>5) цель использования земельного участка;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8) почтовый адрес и (или) адрес электронной почты для связи с заявителем;</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9) способ получения результатов рассмотрения заявления;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10) согласие на обработку персональных данных;</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11) перечень прилагаемых документов.</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Заявление о предоставлении земельного участка в аренду подписывается лично заявителем </w:t>
      </w:r>
      <w:r w:rsidRPr="0069112D">
        <w:rPr>
          <w:rFonts w:ascii="Times New Roman" w:hAnsi="Times New Roman" w:cs="Times New Roman"/>
          <w:sz w:val="28"/>
          <w:szCs w:val="28"/>
        </w:rPr>
        <w:t>либо его представителем.</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Заявитель указывает предполагаемый срок аренды земельного участка с учетом ограничений, предусмотренных пунктом 8 статьи 39.8 З</w:t>
      </w:r>
      <w:r w:rsidR="007B0509">
        <w:rPr>
          <w:rFonts w:ascii="Times New Roman" w:hAnsi="Times New Roman" w:cs="Times New Roman"/>
          <w:sz w:val="28"/>
          <w:szCs w:val="28"/>
        </w:rPr>
        <w:t>емельного кодекса РФ</w:t>
      </w:r>
      <w:r w:rsidRPr="0069112D">
        <w:rPr>
          <w:rFonts w:ascii="Times New Roman" w:hAnsi="Times New Roman" w:cs="Times New Roman"/>
          <w:sz w:val="28"/>
          <w:szCs w:val="28"/>
        </w:rPr>
        <w:t>.</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Заявление в форме электронного документа должно быть подписано электронной подписью либо усиленной квалифицированной электронной подписью заявителя (представителя заявителя).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0"/>
      <w:bookmarkEnd w:id="12"/>
      <w:r w:rsidRPr="005842E7">
        <w:rPr>
          <w:rFonts w:ascii="Times New Roman" w:hAnsi="Times New Roman" w:cs="Times New Roman"/>
          <w:sz w:val="28"/>
          <w:szCs w:val="28"/>
        </w:rPr>
        <w:t>2.6.2. К заявлению прилагаются следующие документы: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41"/>
      <w:bookmarkEnd w:id="13"/>
      <w:r w:rsidRPr="005842E7">
        <w:rPr>
          <w:rFonts w:ascii="Times New Roman" w:hAnsi="Times New Roman" w:cs="Times New Roman"/>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документ, подтверждающий полномочия представителя заявителя;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43"/>
      <w:bookmarkEnd w:id="14"/>
      <w:r w:rsidRPr="005842E7">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4) копия документа, </w:t>
      </w:r>
      <w:r w:rsidRPr="0069112D">
        <w:rPr>
          <w:rFonts w:ascii="Times New Roman" w:hAnsi="Times New Roman" w:cs="Times New Roman"/>
          <w:sz w:val="28"/>
          <w:szCs w:val="28"/>
        </w:rPr>
        <w:t>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Предоставление документов, указанных в </w:t>
      </w:r>
      <w:hyperlink w:anchor="Par141" w:history="1">
        <w:r w:rsidRPr="0069112D">
          <w:rPr>
            <w:rFonts w:ascii="Times New Roman" w:hAnsi="Times New Roman" w:cs="Times New Roman"/>
            <w:sz w:val="28"/>
            <w:szCs w:val="28"/>
          </w:rPr>
          <w:t>подпунктах 1</w:t>
        </w:r>
      </w:hyperlink>
      <w:r w:rsidRPr="0069112D">
        <w:rPr>
          <w:rFonts w:ascii="Times New Roman" w:hAnsi="Times New Roman" w:cs="Times New Roman"/>
          <w:sz w:val="28"/>
          <w:szCs w:val="28"/>
        </w:rPr>
        <w:t xml:space="preserve"> - 3 подпункта 2.6.2 </w:t>
      </w:r>
      <w:r w:rsidR="007B0509">
        <w:rPr>
          <w:rFonts w:ascii="Times New Roman" w:hAnsi="Times New Roman" w:cs="Times New Roman"/>
          <w:sz w:val="28"/>
          <w:szCs w:val="28"/>
        </w:rPr>
        <w:t xml:space="preserve">настоящего Административного регламента </w:t>
      </w:r>
      <w:r w:rsidRPr="0069112D">
        <w:rPr>
          <w:rFonts w:ascii="Times New Roman" w:hAnsi="Times New Roman" w:cs="Times New Roman"/>
          <w:sz w:val="28"/>
          <w:szCs w:val="28"/>
        </w:rPr>
        <w:t xml:space="preserve">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w:t>
      </w:r>
      <w:r w:rsidRPr="0069112D">
        <w:rPr>
          <w:rFonts w:ascii="Times New Roman" w:hAnsi="Times New Roman" w:cs="Times New Roman"/>
          <w:sz w:val="28"/>
          <w:szCs w:val="28"/>
        </w:rPr>
        <w:lastRenderedPageBreak/>
        <w:t>которого принято решение о предварительном согласовании предоставления земельного участка.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112D">
        <w:rPr>
          <w:rFonts w:ascii="Times New Roman" w:hAnsi="Times New Roman" w:cs="Times New Roman"/>
          <w:sz w:val="28"/>
          <w:szCs w:val="28"/>
        </w:rPr>
        <w:t xml:space="preserve">Документы, указанные в подпункте 2.6.2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w:t>
      </w:r>
      <w:r w:rsidRPr="005842E7">
        <w:rPr>
          <w:rFonts w:ascii="Times New Roman" w:hAnsi="Times New Roman" w:cs="Times New Roman"/>
          <w:sz w:val="28"/>
          <w:szCs w:val="28"/>
        </w:rPr>
        <w:t>(подлинники документов возвращаются заявителю после сличения их содержания с копиями).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47"/>
      <w:bookmarkEnd w:id="15"/>
      <w:r w:rsidRPr="005842E7">
        <w:rPr>
          <w:rFonts w:ascii="Times New Roman" w:hAnsi="Times New Roman" w:cs="Times New Roman"/>
          <w:sz w:val="28"/>
          <w:szCs w:val="28"/>
        </w:rPr>
        <w:t xml:space="preserve">2.6.3. Перечень документов, необходимых для приобретения прав на земельный участок, которые запрашиваются </w:t>
      </w:r>
      <w:r w:rsidR="007B0509">
        <w:rPr>
          <w:rFonts w:ascii="Times New Roman" w:hAnsi="Times New Roman" w:cs="Times New Roman"/>
          <w:sz w:val="28"/>
          <w:szCs w:val="28"/>
        </w:rPr>
        <w:t>А</w:t>
      </w:r>
      <w:r w:rsidR="007B0509" w:rsidRPr="005842E7">
        <w:rPr>
          <w:rFonts w:ascii="Times New Roman" w:hAnsi="Times New Roman" w:cs="Times New Roman"/>
          <w:sz w:val="28"/>
          <w:szCs w:val="28"/>
        </w:rPr>
        <w:t>дминистраци</w:t>
      </w:r>
      <w:r w:rsidR="007B0509">
        <w:rPr>
          <w:rFonts w:ascii="Times New Roman" w:hAnsi="Times New Roman" w:cs="Times New Roman"/>
          <w:sz w:val="28"/>
          <w:szCs w:val="28"/>
        </w:rPr>
        <w:t>ей</w:t>
      </w:r>
      <w:r w:rsidR="00272A0A" w:rsidRPr="00272A0A">
        <w:rPr>
          <w:rFonts w:ascii="Times New Roman" w:hAnsi="Times New Roman" w:cs="Times New Roman"/>
          <w:sz w:val="28"/>
          <w:szCs w:val="28"/>
        </w:rPr>
        <w:t xml:space="preserve"> </w:t>
      </w:r>
      <w:r w:rsidRPr="005842E7">
        <w:rPr>
          <w:rFonts w:ascii="Times New Roman" w:hAnsi="Times New Roman" w:cs="Times New Roman"/>
          <w:sz w:val="28"/>
          <w:szCs w:val="28"/>
        </w:rPr>
        <w:t xml:space="preserve">или </w:t>
      </w:r>
      <w:r w:rsidR="00686C9B">
        <w:rPr>
          <w:rFonts w:ascii="Times New Roman" w:hAnsi="Times New Roman" w:cs="Times New Roman"/>
          <w:sz w:val="28"/>
          <w:szCs w:val="28"/>
        </w:rPr>
        <w:t xml:space="preserve">многофункциональным центром </w:t>
      </w:r>
      <w:r w:rsidRPr="005842E7">
        <w:rPr>
          <w:rFonts w:ascii="Times New Roman" w:hAnsi="Times New Roman" w:cs="Times New Roman"/>
          <w:sz w:val="28"/>
          <w:szCs w:val="28"/>
        </w:rPr>
        <w:t>посредством межведомственного информационного взаимодействия, которые заявитель вправе предоставить вместе с заявлением о приобретении прав на земельный участок:</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 при наличии зданий, сооружений на приобретаемом земельном участке: выписка из Единого государственного реестра </w:t>
      </w:r>
      <w:r w:rsidR="007B0509">
        <w:rPr>
          <w:rFonts w:ascii="Times New Roman" w:hAnsi="Times New Roman" w:cs="Times New Roman"/>
          <w:sz w:val="28"/>
          <w:szCs w:val="28"/>
        </w:rPr>
        <w:t>недвижимости</w:t>
      </w:r>
      <w:r w:rsidRPr="005842E7">
        <w:rPr>
          <w:rFonts w:ascii="Times New Roman" w:hAnsi="Times New Roman" w:cs="Times New Roman"/>
          <w:sz w:val="28"/>
          <w:szCs w:val="28"/>
        </w:rPr>
        <w:t xml:space="preserve"> (далее - ЕГР</w:t>
      </w:r>
      <w:r w:rsidR="007B0509">
        <w:rPr>
          <w:rFonts w:ascii="Times New Roman" w:hAnsi="Times New Roman" w:cs="Times New Roman"/>
          <w:sz w:val="28"/>
          <w:szCs w:val="28"/>
        </w:rPr>
        <w:t>Н</w:t>
      </w:r>
      <w:r w:rsidRPr="005842E7">
        <w:rPr>
          <w:rFonts w:ascii="Times New Roman" w:hAnsi="Times New Roman" w:cs="Times New Roman"/>
          <w:sz w:val="28"/>
          <w:szCs w:val="28"/>
        </w:rPr>
        <w:t>) о правах на здание, сооружение, находящиеся на приобретаемом земельном участке, или уведомление об отсутствии в ЕГР</w:t>
      </w:r>
      <w:r w:rsidR="007B0509">
        <w:rPr>
          <w:rFonts w:ascii="Times New Roman" w:hAnsi="Times New Roman" w:cs="Times New Roman"/>
          <w:sz w:val="28"/>
          <w:szCs w:val="28"/>
        </w:rPr>
        <w:t>Н</w:t>
      </w:r>
      <w:r w:rsidRPr="005842E7">
        <w:rPr>
          <w:rFonts w:ascii="Times New Roman" w:hAnsi="Times New Roman" w:cs="Times New Roman"/>
          <w:sz w:val="28"/>
          <w:szCs w:val="28"/>
        </w:rPr>
        <w:t xml:space="preserve"> запрашиваемых сведений о зарегистрированных правах на указанные здания, сооружения;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 выписка из ЕГР</w:t>
      </w:r>
      <w:r w:rsidR="007B0509">
        <w:rPr>
          <w:rFonts w:ascii="Times New Roman" w:hAnsi="Times New Roman" w:cs="Times New Roman"/>
          <w:sz w:val="28"/>
          <w:szCs w:val="28"/>
        </w:rPr>
        <w:t>Н</w:t>
      </w:r>
      <w:r w:rsidRPr="005842E7">
        <w:rPr>
          <w:rFonts w:ascii="Times New Roman" w:hAnsi="Times New Roman" w:cs="Times New Roman"/>
          <w:sz w:val="28"/>
          <w:szCs w:val="28"/>
        </w:rPr>
        <w:t xml:space="preserve"> о правах на приобретаемый земельный участок или уведомление об отсутствии в ЕГР</w:t>
      </w:r>
      <w:r w:rsidR="007B0509">
        <w:rPr>
          <w:rFonts w:ascii="Times New Roman" w:hAnsi="Times New Roman" w:cs="Times New Roman"/>
          <w:sz w:val="28"/>
          <w:szCs w:val="28"/>
        </w:rPr>
        <w:t>Н</w:t>
      </w:r>
      <w:r w:rsidRPr="005842E7">
        <w:rPr>
          <w:rFonts w:ascii="Times New Roman" w:hAnsi="Times New Roman" w:cs="Times New Roman"/>
          <w:sz w:val="28"/>
          <w:szCs w:val="28"/>
        </w:rPr>
        <w:t xml:space="preserve"> запрашиваемых сведений о зарегистрированных правах на указанный земельный участок;</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5) копию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и копии </w:t>
      </w:r>
      <w:r w:rsidR="00272A0A" w:rsidRPr="005842E7">
        <w:rPr>
          <w:rFonts w:ascii="Times New Roman" w:hAnsi="Times New Roman" w:cs="Times New Roman"/>
          <w:sz w:val="28"/>
          <w:szCs w:val="28"/>
        </w:rPr>
        <w:t>документов,</w:t>
      </w:r>
      <w:r w:rsidRPr="005842E7">
        <w:rPr>
          <w:rFonts w:ascii="Times New Roman" w:hAnsi="Times New Roman" w:cs="Times New Roman"/>
          <w:sz w:val="28"/>
          <w:szCs w:val="28"/>
        </w:rPr>
        <w:t xml:space="preserve"> предоставленных заявителем при подготовки решения о предварительном согласовании предоставления земельного участка;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6) кадастровый план территории;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7) кадастровую выписку об объекте недвижимости;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8) проект межевания территории, в границах которой осуществляется перераспределение земельных участков.</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2.6.4.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w:t>
      </w:r>
      <w:r w:rsidRPr="005842E7">
        <w:rPr>
          <w:rFonts w:ascii="Times New Roman" w:hAnsi="Times New Roman" w:cs="Times New Roman"/>
          <w:sz w:val="28"/>
          <w:szCs w:val="28"/>
        </w:rP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57"/>
      <w:bookmarkEnd w:id="16"/>
      <w:r w:rsidRPr="005842E7">
        <w:rPr>
          <w:rFonts w:ascii="Times New Roman" w:hAnsi="Times New Roman" w:cs="Times New Roman"/>
          <w:sz w:val="28"/>
          <w:szCs w:val="28"/>
        </w:rPr>
        <w:t>2.7. Исчерпывающий перечень оснований для возврата заявления:</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1) отсутствие в заявлении сведений, </w:t>
      </w:r>
      <w:r w:rsidRPr="0069112D">
        <w:rPr>
          <w:rFonts w:ascii="Times New Roman" w:hAnsi="Times New Roman" w:cs="Times New Roman"/>
          <w:sz w:val="28"/>
          <w:szCs w:val="28"/>
        </w:rPr>
        <w:t>предусмотренных подпунктом 2.6.1 настоящего Административного регламента;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 заявление о получении муниципальной услуги подано в ненадлежащий орган (орган, не </w:t>
      </w:r>
      <w:r w:rsidRPr="0069112D">
        <w:rPr>
          <w:rFonts w:ascii="Times New Roman" w:hAnsi="Times New Roman" w:cs="Times New Roman"/>
          <w:sz w:val="28"/>
          <w:szCs w:val="28"/>
        </w:rPr>
        <w:t>обладающий правом на предоставление муниципальной услуги в соответствие с пунктом 1.3 настоящего Административного регламента);</w:t>
      </w:r>
    </w:p>
    <w:p w:rsidR="006A27B3" w:rsidRPr="0069112D"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3) непредставление документов, указанных в </w:t>
      </w:r>
      <w:r w:rsidRPr="0069112D">
        <w:rPr>
          <w:rFonts w:ascii="Times New Roman" w:hAnsi="Times New Roman" w:cs="Times New Roman"/>
          <w:sz w:val="28"/>
          <w:szCs w:val="28"/>
        </w:rPr>
        <w:t>подпункте 2.6.2 настоящего 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 полномочия представителя на действие в интересах заявителя надлежащим образом не удостоверены.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2.7.1. Если заявление о </w:t>
      </w:r>
      <w:r w:rsidRPr="0069112D">
        <w:rPr>
          <w:rFonts w:ascii="Times New Roman" w:hAnsi="Times New Roman" w:cs="Times New Roman"/>
          <w:sz w:val="28"/>
          <w:szCs w:val="28"/>
        </w:rPr>
        <w:t xml:space="preserve">предоставлении земельного участка не соответствует хотя бы одному из требований подпункта 2.6.1 настоящего Административного регламента, данное заявление возвращается </w:t>
      </w:r>
      <w:r w:rsidRPr="005842E7">
        <w:rPr>
          <w:rFonts w:ascii="Times New Roman" w:hAnsi="Times New Roman" w:cs="Times New Roman"/>
          <w:sz w:val="28"/>
          <w:szCs w:val="28"/>
        </w:rPr>
        <w:t>заявителю в течение десяти дней со дня его поступления. При этом должны быть указаны причины возврата заявления.</w:t>
      </w:r>
    </w:p>
    <w:p w:rsidR="007A5651" w:rsidRPr="007A5651" w:rsidRDefault="006A27B3" w:rsidP="007A5651">
      <w:pPr>
        <w:pStyle w:val="a3"/>
        <w:spacing w:before="0" w:beforeAutospacing="0" w:after="0"/>
        <w:ind w:firstLine="709"/>
        <w:jc w:val="both"/>
      </w:pPr>
      <w:bookmarkStart w:id="17" w:name="Par164"/>
      <w:bookmarkEnd w:id="17"/>
      <w:r w:rsidRPr="005842E7">
        <w:rPr>
          <w:sz w:val="28"/>
          <w:szCs w:val="28"/>
        </w:rPr>
        <w:t>2.8.</w:t>
      </w:r>
      <w:r w:rsidR="007A5651" w:rsidRPr="007A5651">
        <w:rPr>
          <w:color w:val="000000"/>
          <w:sz w:val="27"/>
          <w:szCs w:val="27"/>
        </w:rPr>
        <w:t xml:space="preserve"> </w:t>
      </w:r>
      <w:r w:rsidR="007A5651" w:rsidRPr="007A5651">
        <w:rPr>
          <w:color w:val="000000"/>
          <w:sz w:val="28"/>
          <w:szCs w:val="28"/>
        </w:rPr>
        <w:t>Исчерпывающий перечень оснований для приостановления и (или) отказа в предоставлении муниципальной услуги.</w:t>
      </w:r>
      <w:r w:rsidRPr="005842E7">
        <w:rPr>
          <w:sz w:val="28"/>
          <w:szCs w:val="28"/>
        </w:rPr>
        <w:t xml:space="preserve"> </w:t>
      </w:r>
      <w:r w:rsidR="007A5651" w:rsidRPr="007A5651">
        <w:rPr>
          <w:i/>
          <w:color w:val="000000"/>
        </w:rPr>
        <w:t>(в ред. постановления от 03.12.2018 № 333)</w:t>
      </w:r>
    </w:p>
    <w:p w:rsidR="007A5651" w:rsidRDefault="007A5651" w:rsidP="007A5651">
      <w:pPr>
        <w:pStyle w:val="a3"/>
        <w:spacing w:before="0" w:beforeAutospacing="0" w:after="0"/>
        <w:ind w:firstLine="709"/>
        <w:jc w:val="both"/>
        <w:rPr>
          <w:i/>
          <w:color w:val="000000"/>
        </w:rPr>
      </w:pPr>
      <w:r w:rsidRPr="007A5651">
        <w:rPr>
          <w:color w:val="000000"/>
          <w:sz w:val="28"/>
          <w:szCs w:val="28"/>
        </w:rPr>
        <w:t>2.8.1. Оснований для приостановления предоставления муниципальной услуги законодательством Российской Федерации, законодательством Хабаровского края, муниципальными правовыми актами не предусмотрено.</w:t>
      </w:r>
      <w:r>
        <w:rPr>
          <w:color w:val="000000"/>
          <w:sz w:val="27"/>
          <w:szCs w:val="27"/>
        </w:rPr>
        <w:t xml:space="preserve"> </w:t>
      </w:r>
      <w:r w:rsidRPr="007A5651">
        <w:rPr>
          <w:i/>
          <w:color w:val="000000"/>
        </w:rPr>
        <w:t>(</w:t>
      </w:r>
      <w:proofErr w:type="spellStart"/>
      <w:r>
        <w:rPr>
          <w:i/>
          <w:color w:val="000000"/>
        </w:rPr>
        <w:t>пп</w:t>
      </w:r>
      <w:proofErr w:type="spellEnd"/>
      <w:r>
        <w:rPr>
          <w:i/>
          <w:color w:val="000000"/>
        </w:rPr>
        <w:t xml:space="preserve">. 2.8.1 </w:t>
      </w:r>
      <w:r w:rsidRPr="007A5651">
        <w:rPr>
          <w:i/>
          <w:color w:val="000000"/>
        </w:rPr>
        <w:t>в</w:t>
      </w:r>
      <w:r>
        <w:rPr>
          <w:i/>
          <w:color w:val="000000"/>
        </w:rPr>
        <w:t>веден постановлением</w:t>
      </w:r>
      <w:r w:rsidRPr="007A5651">
        <w:rPr>
          <w:i/>
          <w:color w:val="000000"/>
        </w:rPr>
        <w:t xml:space="preserve"> от 03.12.2018 № 333)</w:t>
      </w:r>
    </w:p>
    <w:p w:rsidR="007A5651" w:rsidRDefault="007A5651" w:rsidP="007A5651">
      <w:pPr>
        <w:spacing w:after="0" w:line="240" w:lineRule="auto"/>
        <w:ind w:firstLine="709"/>
        <w:jc w:val="both"/>
        <w:rPr>
          <w:rFonts w:ascii="Times New Roman" w:eastAsia="Times New Roman" w:hAnsi="Times New Roman" w:cs="Times New Roman"/>
          <w:color w:val="000000"/>
          <w:sz w:val="28"/>
          <w:szCs w:val="28"/>
          <w:lang w:eastAsia="ru-RU"/>
        </w:rPr>
      </w:pPr>
      <w:r w:rsidRPr="007A5651">
        <w:rPr>
          <w:rFonts w:ascii="Times New Roman" w:eastAsia="Times New Roman" w:hAnsi="Times New Roman" w:cs="Times New Roman"/>
          <w:color w:val="000000"/>
          <w:sz w:val="28"/>
          <w:szCs w:val="28"/>
          <w:lang w:eastAsia="ru-RU"/>
        </w:rPr>
        <w:t>2.8.2. Основания для отказа в предоставлении муниципальной услуги:</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7A5651">
          <w:rPr>
            <w:rFonts w:ascii="Times New Roman" w:hAnsi="Times New Roman" w:cs="Times New Roman"/>
            <w:sz w:val="28"/>
            <w:szCs w:val="28"/>
          </w:rPr>
          <w:t>подпунктом 10 пункта 2 статьи 39.10</w:t>
        </w:r>
      </w:hyperlink>
      <w:r w:rsidRPr="007A5651">
        <w:rPr>
          <w:rFonts w:ascii="Times New Roman" w:hAnsi="Times New Roman" w:cs="Times New Roman"/>
          <w:sz w:val="28"/>
          <w:szCs w:val="28"/>
        </w:rPr>
        <w:t xml:space="preserve"> Земельного кодекса РФ;</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w:t>
      </w:r>
      <w:r w:rsidRPr="007A5651">
        <w:rPr>
          <w:rFonts w:ascii="Times New Roman" w:hAnsi="Times New Roman" w:cs="Times New Roman"/>
          <w:sz w:val="28"/>
          <w:szCs w:val="28"/>
        </w:rPr>
        <w:lastRenderedPageBreak/>
        <w:t>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history="1">
        <w:r w:rsidRPr="007A5651">
          <w:rPr>
            <w:rFonts w:ascii="Times New Roman" w:hAnsi="Times New Roman" w:cs="Times New Roman"/>
            <w:sz w:val="28"/>
            <w:szCs w:val="28"/>
          </w:rPr>
          <w:t>пунктом 3 статьи 39.36</w:t>
        </w:r>
      </w:hyperlink>
      <w:r w:rsidRPr="007A5651">
        <w:rPr>
          <w:rFonts w:ascii="Times New Roman" w:hAnsi="Times New Roman" w:cs="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7A5651">
        <w:rPr>
          <w:rFonts w:ascii="Times New Roman" w:hAnsi="Times New Roman" w:cs="Times New Roman"/>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8" w:history="1">
        <w:r w:rsidRPr="007A5651">
          <w:rPr>
            <w:rFonts w:ascii="Times New Roman" w:hAnsi="Times New Roman" w:cs="Times New Roman"/>
            <w:sz w:val="28"/>
            <w:szCs w:val="28"/>
          </w:rPr>
          <w:t>подпунктом 6 пункта 4 статьи 39.11</w:t>
        </w:r>
      </w:hyperlink>
      <w:r w:rsidRPr="007A5651">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7A5651">
          <w:rPr>
            <w:rFonts w:ascii="Times New Roman" w:hAnsi="Times New Roman" w:cs="Times New Roman"/>
            <w:sz w:val="28"/>
            <w:szCs w:val="28"/>
          </w:rPr>
          <w:t>подпунктом 4 пункта 4 статьи 39.11</w:t>
        </w:r>
      </w:hyperlink>
      <w:r w:rsidRPr="007A5651">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 w:history="1">
        <w:r w:rsidRPr="007A5651">
          <w:rPr>
            <w:rFonts w:ascii="Times New Roman" w:hAnsi="Times New Roman" w:cs="Times New Roman"/>
            <w:sz w:val="28"/>
            <w:szCs w:val="28"/>
          </w:rPr>
          <w:t xml:space="preserve">подпунктом </w:t>
        </w:r>
        <w:r w:rsidRPr="007A5651">
          <w:rPr>
            <w:rFonts w:ascii="Times New Roman" w:hAnsi="Times New Roman" w:cs="Times New Roman"/>
            <w:sz w:val="28"/>
            <w:szCs w:val="28"/>
          </w:rPr>
          <w:lastRenderedPageBreak/>
          <w:t>10 пункта 2 статьи 39.10</w:t>
        </w:r>
      </w:hyperlink>
      <w:r w:rsidRPr="007A5651">
        <w:rPr>
          <w:rFonts w:ascii="Times New Roman" w:hAnsi="Times New Roman" w:cs="Times New Roman"/>
          <w:sz w:val="28"/>
          <w:szCs w:val="28"/>
        </w:rPr>
        <w:t xml:space="preserve"> Земельного кодекса РФ;</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19) предоставление земельного участка на заявленном виде прав не допускается;</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A5651" w:rsidRPr="007A5651" w:rsidRDefault="007A5651" w:rsidP="007A56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651">
        <w:rPr>
          <w:rFonts w:ascii="Times New Roman" w:hAnsi="Times New Roman" w:cs="Times New Roman"/>
          <w:sz w:val="28"/>
          <w:szCs w:val="28"/>
        </w:rPr>
        <w:t>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7A5651" w:rsidRPr="007A5651" w:rsidRDefault="007A5651" w:rsidP="007A5651">
      <w:pPr>
        <w:spacing w:after="0" w:line="240" w:lineRule="auto"/>
        <w:ind w:firstLine="709"/>
        <w:jc w:val="both"/>
        <w:rPr>
          <w:rFonts w:ascii="Times New Roman" w:eastAsia="Times New Roman" w:hAnsi="Times New Roman" w:cs="Times New Roman"/>
          <w:sz w:val="24"/>
          <w:szCs w:val="24"/>
          <w:lang w:eastAsia="ru-RU"/>
        </w:rPr>
      </w:pPr>
      <w:r w:rsidRPr="007A5651">
        <w:rPr>
          <w:rFonts w:ascii="Times New Roman" w:hAnsi="Times New Roman" w:cs="Times New Roman"/>
          <w:i/>
          <w:color w:val="000000"/>
          <w:sz w:val="24"/>
          <w:szCs w:val="24"/>
        </w:rPr>
        <w:lastRenderedPageBreak/>
        <w:t>(</w:t>
      </w:r>
      <w:proofErr w:type="spellStart"/>
      <w:r w:rsidRPr="007A5651">
        <w:rPr>
          <w:rFonts w:ascii="Times New Roman" w:hAnsi="Times New Roman" w:cs="Times New Roman"/>
          <w:i/>
          <w:color w:val="000000"/>
          <w:sz w:val="24"/>
          <w:szCs w:val="24"/>
        </w:rPr>
        <w:t>пп</w:t>
      </w:r>
      <w:proofErr w:type="spellEnd"/>
      <w:r w:rsidRPr="007A565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2.8.2</w:t>
      </w:r>
      <w:r w:rsidRPr="007A5651">
        <w:rPr>
          <w:rFonts w:ascii="Times New Roman" w:hAnsi="Times New Roman" w:cs="Times New Roman"/>
          <w:i/>
          <w:color w:val="000000"/>
          <w:sz w:val="24"/>
          <w:szCs w:val="24"/>
        </w:rPr>
        <w:t xml:space="preserve"> в</w:t>
      </w:r>
      <w:r>
        <w:rPr>
          <w:rFonts w:ascii="Times New Roman" w:hAnsi="Times New Roman" w:cs="Times New Roman"/>
          <w:i/>
          <w:color w:val="000000"/>
          <w:sz w:val="24"/>
          <w:szCs w:val="24"/>
        </w:rPr>
        <w:t xml:space="preserve"> ред. постановления</w:t>
      </w:r>
      <w:r w:rsidRPr="007A5651">
        <w:rPr>
          <w:rFonts w:ascii="Times New Roman" w:hAnsi="Times New Roman" w:cs="Times New Roman"/>
          <w:i/>
          <w:color w:val="000000"/>
          <w:sz w:val="24"/>
          <w:szCs w:val="24"/>
        </w:rPr>
        <w:t xml:space="preserve"> от 03.12.2018 № 333)</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2.8.3.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7A5651" w:rsidRPr="007A5651" w:rsidRDefault="007A5651" w:rsidP="007A5651">
      <w:pPr>
        <w:spacing w:after="0" w:line="240" w:lineRule="auto"/>
        <w:ind w:firstLine="709"/>
        <w:jc w:val="both"/>
        <w:rPr>
          <w:rFonts w:ascii="Times New Roman" w:eastAsia="Times New Roman" w:hAnsi="Times New Roman" w:cs="Times New Roman"/>
          <w:sz w:val="28"/>
          <w:szCs w:val="28"/>
          <w:lang w:eastAsia="ru-RU"/>
        </w:rPr>
      </w:pPr>
      <w:r w:rsidRPr="007A5651">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7A5651" w:rsidRPr="00F570FC" w:rsidRDefault="00F570FC" w:rsidP="005842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70FC">
        <w:rPr>
          <w:rFonts w:ascii="Times New Roman" w:hAnsi="Times New Roman" w:cs="Times New Roman"/>
          <w:i/>
          <w:color w:val="000000"/>
          <w:sz w:val="24"/>
          <w:szCs w:val="24"/>
        </w:rPr>
        <w:t>(</w:t>
      </w:r>
      <w:proofErr w:type="spellStart"/>
      <w:r w:rsidRPr="00F570FC">
        <w:rPr>
          <w:rFonts w:ascii="Times New Roman" w:hAnsi="Times New Roman" w:cs="Times New Roman"/>
          <w:i/>
          <w:color w:val="000000"/>
          <w:sz w:val="24"/>
          <w:szCs w:val="24"/>
        </w:rPr>
        <w:t>пп</w:t>
      </w:r>
      <w:proofErr w:type="spellEnd"/>
      <w:r w:rsidRPr="00F570FC">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2.8.3</w:t>
      </w:r>
      <w:r w:rsidRPr="00F570FC">
        <w:rPr>
          <w:rFonts w:ascii="Times New Roman" w:hAnsi="Times New Roman" w:cs="Times New Roman"/>
          <w:i/>
          <w:color w:val="000000"/>
          <w:sz w:val="24"/>
          <w:szCs w:val="24"/>
        </w:rPr>
        <w:t xml:space="preserve"> введен постановлением от 03.12.2018 № 333)</w:t>
      </w:r>
    </w:p>
    <w:p w:rsidR="006A27B3" w:rsidRPr="00B64D56"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D56">
        <w:rPr>
          <w:rFonts w:ascii="Times New Roman" w:hAnsi="Times New Roman" w:cs="Times New Roman"/>
          <w:sz w:val="28"/>
          <w:szCs w:val="28"/>
        </w:rPr>
        <w:t>2.9. Предоставление муниципальной услуги осуществляется бесплатно.</w:t>
      </w:r>
    </w:p>
    <w:p w:rsidR="006A27B3" w:rsidRPr="00B64D56"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D56">
        <w:rPr>
          <w:rFonts w:ascii="Times New Roman" w:hAnsi="Times New Roman" w:cs="Times New Roman"/>
          <w:sz w:val="28"/>
          <w:szCs w:val="28"/>
        </w:rPr>
        <w:t>Если иное не установлено Земельным кодексом</w:t>
      </w:r>
      <w:r w:rsidR="007B0509">
        <w:rPr>
          <w:rFonts w:ascii="Times New Roman" w:hAnsi="Times New Roman" w:cs="Times New Roman"/>
          <w:sz w:val="28"/>
          <w:szCs w:val="28"/>
        </w:rPr>
        <w:t xml:space="preserve"> РФ</w:t>
      </w:r>
      <w:r w:rsidRPr="00B64D56">
        <w:rPr>
          <w:rFonts w:ascii="Times New Roman" w:hAnsi="Times New Roman" w:cs="Times New Roman"/>
          <w:sz w:val="28"/>
          <w:szCs w:val="28"/>
        </w:rPr>
        <w:t xml:space="preserve"> или другими федеральными законами, порядок определения размера арендной платы за земельные участки, предоставленные в аренду без торгов, определяется в порядке, установленном пунктом 2 статьи 39.4 Земельного кодекса РФ.</w:t>
      </w:r>
    </w:p>
    <w:p w:rsidR="006A27B3" w:rsidRPr="00B64D56"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D56">
        <w:rPr>
          <w:rFonts w:ascii="Times New Roman" w:hAnsi="Times New Roman" w:cs="Times New Roman"/>
          <w:sz w:val="28"/>
          <w:szCs w:val="28"/>
        </w:rPr>
        <w:t>2.10. Сроки ожидания при предоставлении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64D56">
        <w:rPr>
          <w:rFonts w:ascii="Times New Roman" w:hAnsi="Times New Roman" w:cs="Times New Roman"/>
          <w:sz w:val="28"/>
          <w:szCs w:val="28"/>
        </w:rPr>
        <w:t xml:space="preserve">Максимальное время ожидания в очереди при подаче документов для предоставления муниципальной услуги </w:t>
      </w:r>
      <w:r w:rsidRPr="005842E7">
        <w:rPr>
          <w:rFonts w:ascii="Times New Roman" w:hAnsi="Times New Roman" w:cs="Times New Roman"/>
          <w:sz w:val="28"/>
          <w:szCs w:val="28"/>
        </w:rPr>
        <w:t>и получении конечного результата услуги составляет 15 минут.</w:t>
      </w:r>
    </w:p>
    <w:p w:rsid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94"/>
      <w:bookmarkEnd w:id="18"/>
      <w:r w:rsidRPr="005842E7">
        <w:rPr>
          <w:rFonts w:ascii="Times New Roman" w:hAnsi="Times New Roman" w:cs="Times New Roman"/>
          <w:sz w:val="28"/>
          <w:szCs w:val="28"/>
        </w:rPr>
        <w:t xml:space="preserve">2.11. Регистрация заявления о предоставлении муниципальной услуги осуществляется в день поступления в </w:t>
      </w:r>
      <w:r w:rsidR="007B0509">
        <w:rPr>
          <w:rFonts w:ascii="Times New Roman" w:hAnsi="Times New Roman" w:cs="Times New Roman"/>
          <w:sz w:val="28"/>
          <w:szCs w:val="28"/>
        </w:rPr>
        <w:t>А</w:t>
      </w:r>
      <w:r w:rsidR="00E61EE3">
        <w:rPr>
          <w:rFonts w:ascii="Times New Roman" w:hAnsi="Times New Roman" w:cs="Times New Roman"/>
          <w:sz w:val="28"/>
          <w:szCs w:val="28"/>
        </w:rPr>
        <w:t>дминистрацию.</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2.12. Требования к местам исполнения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Помещения, выделенные для предоставления муниципальной услуги, оборудуются в соответствии с санитарными правилами.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располагаются непосредственно рядом с кабинетом (рабочим местом) специалиста.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позволяющими организовать исполнение </w:t>
      </w:r>
      <w:r w:rsidRPr="005842E7">
        <w:rPr>
          <w:rFonts w:ascii="Times New Roman" w:hAnsi="Times New Roman" w:cs="Times New Roman"/>
          <w:sz w:val="28"/>
          <w:szCs w:val="28"/>
        </w:rPr>
        <w:lastRenderedPageBreak/>
        <w:t>муниципальной услуги в полном объеме.</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2.13. Показатели доступности и качества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Показателями доступности муниципальной услуги являются: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наличие различных способов получения информации о правилах предоставления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короткое время ожидания предоставления муниципальной услуги;</w:t>
      </w:r>
    </w:p>
    <w:p w:rsidR="00272A0A"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5842E7">
        <w:rPr>
          <w:rFonts w:ascii="Times New Roman" w:hAnsi="Times New Roman" w:cs="Times New Roman"/>
          <w:sz w:val="28"/>
          <w:szCs w:val="28"/>
        </w:rPr>
        <w:t xml:space="preserve">- удобное территориальное расположение </w:t>
      </w:r>
      <w:r w:rsidR="007B0509">
        <w:rPr>
          <w:rFonts w:ascii="Times New Roman" w:hAnsi="Times New Roman" w:cs="Times New Roman"/>
          <w:sz w:val="28"/>
          <w:szCs w:val="28"/>
        </w:rPr>
        <w:t>А</w:t>
      </w:r>
      <w:r w:rsidR="00272A0A" w:rsidRPr="00272A0A">
        <w:rPr>
          <w:rFonts w:ascii="Times New Roman" w:hAnsi="Times New Roman" w:cs="Times New Roman"/>
          <w:sz w:val="28"/>
          <w:szCs w:val="28"/>
        </w:rPr>
        <w:t>дминистраци</w:t>
      </w:r>
      <w:r w:rsidR="00272A0A">
        <w:rPr>
          <w:rFonts w:ascii="Times New Roman" w:hAnsi="Times New Roman" w:cs="Times New Roman"/>
          <w:sz w:val="28"/>
          <w:szCs w:val="28"/>
        </w:rPr>
        <w:t>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Показателями качества муниципальной услуги являются: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профессиональная подготовка специалистов, предоставляющих муниципальную услугу;</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высокая культура обслуживания заявителей;</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соблюдение сроков предоставления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2.14. </w:t>
      </w:r>
      <w:r w:rsidR="001104BE">
        <w:rPr>
          <w:rFonts w:ascii="Times New Roman" w:hAnsi="Times New Roman" w:cs="Times New Roman"/>
          <w:sz w:val="28"/>
          <w:szCs w:val="28"/>
        </w:rPr>
        <w:t xml:space="preserve">Администрация </w:t>
      </w:r>
      <w:r w:rsidRPr="005842E7">
        <w:rPr>
          <w:rFonts w:ascii="Times New Roman" w:hAnsi="Times New Roman" w:cs="Times New Roman"/>
          <w:sz w:val="28"/>
          <w:szCs w:val="28"/>
        </w:rPr>
        <w:t xml:space="preserve">по запросу заявителя (уполномоченного представителя), направленному любым из перечисленных способов, указанных в </w:t>
      </w:r>
      <w:hyperlink w:anchor="Par87" w:history="1">
        <w:r w:rsidRPr="00B64D56">
          <w:rPr>
            <w:rFonts w:ascii="Times New Roman" w:hAnsi="Times New Roman" w:cs="Times New Roman"/>
            <w:sz w:val="28"/>
            <w:szCs w:val="28"/>
          </w:rPr>
          <w:t>подпункте 1.3.1 пункта 1.3</w:t>
        </w:r>
      </w:hyperlink>
      <w:r w:rsidR="007B0509">
        <w:rPr>
          <w:rFonts w:ascii="Times New Roman" w:hAnsi="Times New Roman" w:cs="Times New Roman"/>
          <w:sz w:val="28"/>
          <w:szCs w:val="28"/>
        </w:rPr>
        <w:t xml:space="preserve"> настоящего Административного регламента</w:t>
      </w:r>
      <w:r w:rsidRPr="005842E7">
        <w:rPr>
          <w:rFonts w:ascii="Times New Roman" w:hAnsi="Times New Roman" w:cs="Times New Roman"/>
          <w:sz w:val="28"/>
          <w:szCs w:val="28"/>
        </w:rPr>
        <w:t>, либо по своей инициативе исправляет допущенные в выданных в результате предоставления муниципальной услуги документах опечатки и ошибки без изменения их содержания в течение 30 дней со дня поступления обращения (обнаружения).</w:t>
      </w:r>
    </w:p>
    <w:p w:rsidR="00B64D56" w:rsidRDefault="00B64D56" w:rsidP="00B64D5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Par213"/>
      <w:bookmarkEnd w:id="19"/>
    </w:p>
    <w:p w:rsidR="006A27B3" w:rsidRPr="005842E7" w:rsidRDefault="006A27B3" w:rsidP="00B64D56">
      <w:pPr>
        <w:widowControl w:val="0"/>
        <w:autoSpaceDE w:val="0"/>
        <w:autoSpaceDN w:val="0"/>
        <w:adjustRightInd w:val="0"/>
        <w:spacing w:after="0" w:line="240" w:lineRule="auto"/>
        <w:jc w:val="center"/>
        <w:rPr>
          <w:rFonts w:ascii="Times New Roman" w:hAnsi="Times New Roman" w:cs="Times New Roman"/>
          <w:sz w:val="28"/>
          <w:szCs w:val="28"/>
        </w:rPr>
      </w:pPr>
      <w:r w:rsidRPr="005842E7">
        <w:rPr>
          <w:rFonts w:ascii="Times New Roman" w:hAnsi="Times New Roman" w:cs="Times New Roman"/>
          <w:sz w:val="28"/>
          <w:szCs w:val="28"/>
        </w:rPr>
        <w:t>3. Состав, послед</w:t>
      </w:r>
      <w:r w:rsidR="00B64D56">
        <w:rPr>
          <w:rFonts w:ascii="Times New Roman" w:hAnsi="Times New Roman" w:cs="Times New Roman"/>
          <w:sz w:val="28"/>
          <w:szCs w:val="28"/>
        </w:rPr>
        <w:t xml:space="preserve">овательность и сроки выполнения </w:t>
      </w:r>
      <w:r w:rsidRPr="005842E7">
        <w:rPr>
          <w:rFonts w:ascii="Times New Roman" w:hAnsi="Times New Roman" w:cs="Times New Roman"/>
          <w:sz w:val="28"/>
          <w:szCs w:val="28"/>
        </w:rPr>
        <w:t>административных</w:t>
      </w:r>
      <w:r w:rsidR="00053660">
        <w:rPr>
          <w:rFonts w:ascii="Times New Roman" w:hAnsi="Times New Roman" w:cs="Times New Roman"/>
          <w:sz w:val="28"/>
          <w:szCs w:val="28"/>
        </w:rPr>
        <w:t xml:space="preserve"> </w:t>
      </w:r>
      <w:r w:rsidR="00B64D56">
        <w:rPr>
          <w:rFonts w:ascii="Times New Roman" w:hAnsi="Times New Roman" w:cs="Times New Roman"/>
          <w:sz w:val="28"/>
          <w:szCs w:val="28"/>
        </w:rPr>
        <w:t xml:space="preserve">процедур, требования к порядку </w:t>
      </w:r>
      <w:r w:rsidRPr="005842E7">
        <w:rPr>
          <w:rFonts w:ascii="Times New Roman" w:hAnsi="Times New Roman" w:cs="Times New Roman"/>
          <w:sz w:val="28"/>
          <w:szCs w:val="28"/>
        </w:rPr>
        <w:t>их выполнения</w:t>
      </w:r>
    </w:p>
    <w:p w:rsidR="00B64D56" w:rsidRDefault="00B64D56"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3.1. Максимальный срок предоставления муниципальной услуги составляет 30 дней со дня поступления заявления о предоставлении земельного участка. Предоставление муниципальной услуги включает в себя следующие административные процедуры: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прием и регистрация заявления о предоставлении в аренду земельного участка;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2) рассмотрение заявления о предоставлении в аренду земельного участка и приложенных к нему документов;</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 подготовка и выдача (направление) проекта договора аренды земельного участка в трех экземплярах.</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3.2. Прием и регистрация заявления о предоставлении в аренду земельного участка.</w:t>
      </w:r>
    </w:p>
    <w:p w:rsidR="006A27B3" w:rsidRPr="001104BE"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 xml:space="preserve">ю </w:t>
      </w:r>
      <w:r w:rsidRPr="005842E7">
        <w:rPr>
          <w:rFonts w:ascii="Times New Roman" w:hAnsi="Times New Roman" w:cs="Times New Roman"/>
          <w:sz w:val="28"/>
          <w:szCs w:val="28"/>
        </w:rPr>
        <w:t xml:space="preserve">заявления о предоставлении в аренду земельного участка и документов, </w:t>
      </w:r>
      <w:r w:rsidRPr="001104BE">
        <w:rPr>
          <w:rFonts w:ascii="Times New Roman" w:hAnsi="Times New Roman" w:cs="Times New Roman"/>
          <w:sz w:val="28"/>
          <w:szCs w:val="28"/>
        </w:rPr>
        <w:t>указанных в подпункте 2.6.2 пункта 2.6 настоящего 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04BE">
        <w:rPr>
          <w:rFonts w:ascii="Times New Roman" w:hAnsi="Times New Roman" w:cs="Times New Roman"/>
          <w:sz w:val="28"/>
          <w:szCs w:val="28"/>
        </w:rPr>
        <w:t>Принятое заявление с документами, указанными в подпункте 2.6.2 пункта 2.6 настоящего Административного регламента, регистрируется в соответствии с пунктом 2.11 настоящего Административного регламента и передается для рассмотрения</w:t>
      </w:r>
      <w:r w:rsidR="00272A0A">
        <w:rPr>
          <w:rFonts w:ascii="Times New Roman" w:hAnsi="Times New Roman" w:cs="Times New Roman"/>
          <w:sz w:val="28"/>
          <w:szCs w:val="28"/>
        </w:rPr>
        <w:t xml:space="preserve"> специалисту</w:t>
      </w:r>
      <w:r w:rsidRPr="001104BE">
        <w:rPr>
          <w:rFonts w:ascii="Times New Roman" w:hAnsi="Times New Roman" w:cs="Times New Roman"/>
          <w:sz w:val="28"/>
          <w:szCs w:val="28"/>
        </w:rPr>
        <w:t xml:space="preserve">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в однодневный срок.</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3.2.1</w:t>
      </w:r>
      <w:r w:rsidR="001104BE">
        <w:rPr>
          <w:rFonts w:ascii="Times New Roman" w:hAnsi="Times New Roman" w:cs="Times New Roman"/>
          <w:sz w:val="28"/>
          <w:szCs w:val="28"/>
        </w:rPr>
        <w:t>.</w:t>
      </w:r>
      <w:r w:rsidRPr="005842E7">
        <w:rPr>
          <w:rFonts w:ascii="Times New Roman" w:hAnsi="Times New Roman" w:cs="Times New Roman"/>
          <w:sz w:val="28"/>
          <w:szCs w:val="28"/>
        </w:rPr>
        <w:t xml:space="preserve"> Если заявление подано в форме электронного документа, получение заявления и прилагаемых к нему документов подтверждается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 xml:space="preserve">ей </w:t>
      </w:r>
      <w:r w:rsidRPr="005842E7">
        <w:rPr>
          <w:rFonts w:ascii="Times New Roman" w:hAnsi="Times New Roman" w:cs="Times New Roman"/>
          <w:sz w:val="28"/>
          <w:szCs w:val="28"/>
        </w:rPr>
        <w:lastRenderedPageBreak/>
        <w:t xml:space="preserve">путем направления уведомления, содержащего входящий регистрационный номер заявления, дату получения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ей</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уполномоченный орган.</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Par226"/>
      <w:bookmarkEnd w:id="20"/>
      <w:r w:rsidRPr="005842E7">
        <w:rPr>
          <w:rFonts w:ascii="Times New Roman" w:hAnsi="Times New Roman" w:cs="Times New Roman"/>
          <w:sz w:val="28"/>
          <w:szCs w:val="28"/>
        </w:rPr>
        <w:t>3.3. Рассмотрение заявления о предоставлении в аренду земельного участка и приложенных к нему документов.</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ю</w:t>
      </w:r>
      <w:r w:rsidR="007B0509" w:rsidRPr="00E61EE3">
        <w:rPr>
          <w:rFonts w:ascii="Times New Roman" w:hAnsi="Times New Roman" w:cs="Times New Roman"/>
          <w:sz w:val="28"/>
          <w:szCs w:val="28"/>
        </w:rPr>
        <w:t xml:space="preserve"> </w:t>
      </w:r>
      <w:r w:rsidRPr="00E61EE3">
        <w:rPr>
          <w:rFonts w:ascii="Times New Roman" w:hAnsi="Times New Roman" w:cs="Times New Roman"/>
          <w:sz w:val="28"/>
          <w:szCs w:val="28"/>
        </w:rPr>
        <w:t>заявления о предоставлении в аренду земельного участка и документов, указанных в подпункте 2.6.2 пункта 2.6 настоящего Административного регламента.</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Специалист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 xml:space="preserve">проверяет соответствие содержания заявления о предоставлении муниципальной услуги требованиям, установленным </w:t>
      </w:r>
      <w:hyperlink w:anchor="Par124" w:history="1">
        <w:r w:rsidRPr="00E61EE3">
          <w:rPr>
            <w:rFonts w:ascii="Times New Roman" w:hAnsi="Times New Roman" w:cs="Times New Roman"/>
            <w:sz w:val="28"/>
            <w:szCs w:val="28"/>
          </w:rPr>
          <w:t>подпунктом 2.6.1 пункта 2.6</w:t>
        </w:r>
      </w:hyperlink>
      <w:r w:rsidRPr="005842E7">
        <w:rPr>
          <w:rFonts w:ascii="Times New Roman" w:hAnsi="Times New Roman" w:cs="Times New Roman"/>
          <w:sz w:val="28"/>
          <w:szCs w:val="28"/>
        </w:rPr>
        <w:t xml:space="preserve"> настоящего Административного регламента, а также соответствие представленных документов перечню, указанному </w:t>
      </w:r>
      <w:r w:rsidRPr="00E61EE3">
        <w:rPr>
          <w:rFonts w:ascii="Times New Roman" w:hAnsi="Times New Roman" w:cs="Times New Roman"/>
          <w:sz w:val="28"/>
          <w:szCs w:val="28"/>
        </w:rPr>
        <w:t xml:space="preserve">в </w:t>
      </w:r>
      <w:hyperlink w:anchor="Par140" w:history="1">
        <w:r w:rsidRPr="00E61EE3">
          <w:rPr>
            <w:rFonts w:ascii="Times New Roman" w:hAnsi="Times New Roman" w:cs="Times New Roman"/>
            <w:sz w:val="28"/>
            <w:szCs w:val="28"/>
          </w:rPr>
          <w:t>подпункте 2.6.2 пункта 2.6</w:t>
        </w:r>
      </w:hyperlink>
      <w:r w:rsidRPr="00E61EE3">
        <w:rPr>
          <w:rFonts w:ascii="Times New Roman" w:hAnsi="Times New Roman" w:cs="Times New Roman"/>
          <w:sz w:val="28"/>
          <w:szCs w:val="28"/>
        </w:rPr>
        <w:t xml:space="preserve"> настоящего Административного регламента, и, при необходимости, осуществляет запрос документов, указанных в </w:t>
      </w:r>
      <w:hyperlink w:anchor="Par147" w:history="1">
        <w:r w:rsidRPr="00E61EE3">
          <w:rPr>
            <w:rFonts w:ascii="Times New Roman" w:hAnsi="Times New Roman" w:cs="Times New Roman"/>
            <w:sz w:val="28"/>
            <w:szCs w:val="28"/>
          </w:rPr>
          <w:t>подпункте 2.6.3 пункта 2.6</w:t>
        </w:r>
      </w:hyperlink>
      <w:r w:rsidRPr="00E61EE3">
        <w:rPr>
          <w:rFonts w:ascii="Times New Roman" w:hAnsi="Times New Roman" w:cs="Times New Roman"/>
          <w:sz w:val="28"/>
          <w:szCs w:val="28"/>
        </w:rPr>
        <w:t xml:space="preserve"> настоящего Административного регламента, посредством межведомственного информационного взаимодействия.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Если заявление о </w:t>
      </w:r>
      <w:r w:rsidRPr="00E61EE3">
        <w:rPr>
          <w:rFonts w:ascii="Times New Roman" w:hAnsi="Times New Roman" w:cs="Times New Roman"/>
          <w:sz w:val="28"/>
          <w:szCs w:val="28"/>
        </w:rPr>
        <w:t xml:space="preserve">предоставлении земельного участка не соответствует хотя бы одному из требований пункта 2.7 настоящего Административного регламента, данное заявление возвращается заявителю. При этом должны быть указаны причины возврата заявления. Заявитель вправе повторно направить заявление и прилагаемые </w:t>
      </w:r>
      <w:r w:rsidRPr="005842E7">
        <w:rPr>
          <w:rFonts w:ascii="Times New Roman" w:hAnsi="Times New Roman" w:cs="Times New Roman"/>
          <w:sz w:val="28"/>
          <w:szCs w:val="28"/>
        </w:rPr>
        <w:t>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C0504D" w:themeColor="accent2"/>
          <w:sz w:val="28"/>
          <w:szCs w:val="28"/>
        </w:rPr>
      </w:pPr>
      <w:r w:rsidRPr="005842E7">
        <w:rPr>
          <w:rFonts w:ascii="Times New Roman" w:hAnsi="Times New Roman" w:cs="Times New Roman"/>
          <w:sz w:val="28"/>
          <w:szCs w:val="28"/>
        </w:rPr>
        <w:t xml:space="preserve">Возврат заявления </w:t>
      </w:r>
      <w:r w:rsidRPr="00272A0A">
        <w:rPr>
          <w:rFonts w:ascii="Times New Roman" w:hAnsi="Times New Roman" w:cs="Times New Roman"/>
          <w:sz w:val="28"/>
          <w:szCs w:val="28"/>
        </w:rPr>
        <w:t xml:space="preserve">подписывается </w:t>
      </w:r>
      <w:r w:rsidR="00272A0A" w:rsidRPr="00272A0A">
        <w:rPr>
          <w:rFonts w:ascii="Times New Roman" w:hAnsi="Times New Roman" w:cs="Times New Roman"/>
          <w:sz w:val="28"/>
          <w:szCs w:val="28"/>
        </w:rPr>
        <w:t>главой городского поселения.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При отсутствии оснований для возврата документов специалист </w:t>
      </w:r>
      <w:r w:rsidR="00822B2B" w:rsidRPr="005842E7">
        <w:rPr>
          <w:rFonts w:ascii="Times New Roman" w:hAnsi="Times New Roman" w:cs="Times New Roman"/>
          <w:sz w:val="28"/>
          <w:szCs w:val="28"/>
        </w:rPr>
        <w:t>администрации</w:t>
      </w:r>
      <w:r w:rsidRPr="005842E7">
        <w:rPr>
          <w:rFonts w:ascii="Times New Roman" w:hAnsi="Times New Roman" w:cs="Times New Roman"/>
          <w:sz w:val="28"/>
          <w:szCs w:val="28"/>
        </w:rPr>
        <w:t xml:space="preserve"> </w:t>
      </w:r>
      <w:r w:rsidR="00822B2B" w:rsidRPr="005842E7">
        <w:rPr>
          <w:rFonts w:ascii="Times New Roman" w:hAnsi="Times New Roman" w:cs="Times New Roman"/>
          <w:sz w:val="28"/>
          <w:szCs w:val="28"/>
        </w:rPr>
        <w:t>подготавливает</w:t>
      </w:r>
      <w:r w:rsidRPr="005842E7">
        <w:rPr>
          <w:rFonts w:ascii="Times New Roman" w:hAnsi="Times New Roman" w:cs="Times New Roman"/>
          <w:sz w:val="28"/>
          <w:szCs w:val="28"/>
        </w:rPr>
        <w:t xml:space="preserve"> и выда</w:t>
      </w:r>
      <w:r w:rsidR="00822B2B" w:rsidRPr="005842E7">
        <w:rPr>
          <w:rFonts w:ascii="Times New Roman" w:hAnsi="Times New Roman" w:cs="Times New Roman"/>
          <w:sz w:val="28"/>
          <w:szCs w:val="28"/>
        </w:rPr>
        <w:t>ет (направляет</w:t>
      </w:r>
      <w:r w:rsidRPr="005842E7">
        <w:rPr>
          <w:rFonts w:ascii="Times New Roman" w:hAnsi="Times New Roman" w:cs="Times New Roman"/>
          <w:sz w:val="28"/>
          <w:szCs w:val="28"/>
        </w:rPr>
        <w:t>) проект договора аренды земельного участка.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Срок исполнения административной процедуры составляет не более чем десять дней со дня поступления заявления о предоставлении земельного участка.</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Par233"/>
      <w:bookmarkEnd w:id="21"/>
      <w:r w:rsidRPr="005842E7">
        <w:rPr>
          <w:rFonts w:ascii="Times New Roman" w:hAnsi="Times New Roman" w:cs="Times New Roman"/>
          <w:sz w:val="28"/>
          <w:szCs w:val="28"/>
        </w:rPr>
        <w:t>3.4. Подготовка и выдача (</w:t>
      </w:r>
      <w:r w:rsidRPr="00E61EE3">
        <w:rPr>
          <w:rFonts w:ascii="Times New Roman" w:hAnsi="Times New Roman" w:cs="Times New Roman"/>
          <w:sz w:val="28"/>
          <w:szCs w:val="28"/>
        </w:rPr>
        <w:t>направление) проекта договора аренды земельного участка заявителю в трех экземплярах.</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Основанием для начала предоставления процедуры является поступление </w:t>
      </w:r>
      <w:r w:rsidR="00822B2B" w:rsidRPr="00E61EE3">
        <w:rPr>
          <w:rFonts w:ascii="Times New Roman" w:hAnsi="Times New Roman" w:cs="Times New Roman"/>
          <w:sz w:val="28"/>
          <w:szCs w:val="28"/>
        </w:rPr>
        <w:t xml:space="preserve">специалисту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822B2B" w:rsidRPr="00E61EE3">
        <w:rPr>
          <w:rFonts w:ascii="Times New Roman" w:hAnsi="Times New Roman" w:cs="Times New Roman"/>
          <w:sz w:val="28"/>
          <w:szCs w:val="28"/>
        </w:rPr>
        <w:t xml:space="preserve"> </w:t>
      </w:r>
      <w:r w:rsidRPr="00E61EE3">
        <w:rPr>
          <w:rFonts w:ascii="Times New Roman" w:hAnsi="Times New Roman" w:cs="Times New Roman"/>
          <w:sz w:val="28"/>
          <w:szCs w:val="28"/>
        </w:rPr>
        <w:t>заявления о предоставлении в аренду земельного участка и документов, указанных в пункте 2.6 настоящего Административного регламента.</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Специалист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822B2B" w:rsidRPr="00E61EE3">
        <w:rPr>
          <w:rFonts w:ascii="Times New Roman" w:hAnsi="Times New Roman" w:cs="Times New Roman"/>
          <w:sz w:val="28"/>
          <w:szCs w:val="28"/>
        </w:rPr>
        <w:t xml:space="preserve"> </w:t>
      </w:r>
      <w:r w:rsidRPr="00E61EE3">
        <w:rPr>
          <w:rFonts w:ascii="Times New Roman" w:hAnsi="Times New Roman" w:cs="Times New Roman"/>
          <w:sz w:val="28"/>
          <w:szCs w:val="28"/>
        </w:rPr>
        <w:t xml:space="preserve">осуществляет проверку поступивших </w:t>
      </w:r>
      <w:r w:rsidRPr="00E61EE3">
        <w:rPr>
          <w:rFonts w:ascii="Times New Roman" w:hAnsi="Times New Roman" w:cs="Times New Roman"/>
          <w:sz w:val="28"/>
          <w:szCs w:val="28"/>
        </w:rPr>
        <w:lastRenderedPageBreak/>
        <w:t>документов на соответствие требованиям законодательства РФ.</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При установлении фактов, указанных в п</w:t>
      </w:r>
      <w:r w:rsidR="00ED2E20">
        <w:rPr>
          <w:rFonts w:ascii="Times New Roman" w:hAnsi="Times New Roman" w:cs="Times New Roman"/>
          <w:sz w:val="28"/>
          <w:szCs w:val="28"/>
        </w:rPr>
        <w:t>ункте</w:t>
      </w:r>
      <w:r w:rsidRPr="00E61EE3">
        <w:rPr>
          <w:rFonts w:ascii="Times New Roman" w:hAnsi="Times New Roman" w:cs="Times New Roman"/>
          <w:sz w:val="28"/>
          <w:szCs w:val="28"/>
        </w:rPr>
        <w:t xml:space="preserve"> 2.8 настоящего Административного регламента, </w:t>
      </w:r>
      <w:r w:rsidR="00E61EE3">
        <w:rPr>
          <w:rFonts w:ascii="Times New Roman" w:hAnsi="Times New Roman" w:cs="Times New Roman"/>
          <w:sz w:val="28"/>
          <w:szCs w:val="28"/>
        </w:rPr>
        <w:t>г</w:t>
      </w:r>
      <w:r w:rsidR="00822B2B" w:rsidRPr="00E61EE3">
        <w:rPr>
          <w:rFonts w:ascii="Times New Roman" w:hAnsi="Times New Roman" w:cs="Times New Roman"/>
          <w:sz w:val="28"/>
          <w:szCs w:val="28"/>
        </w:rPr>
        <w:t xml:space="preserve">лава </w:t>
      </w:r>
      <w:r w:rsidR="00822B2B" w:rsidRPr="005842E7">
        <w:rPr>
          <w:rFonts w:ascii="Times New Roman" w:hAnsi="Times New Roman" w:cs="Times New Roman"/>
          <w:sz w:val="28"/>
          <w:szCs w:val="28"/>
        </w:rPr>
        <w:t>городского поселения</w:t>
      </w:r>
      <w:r w:rsidRPr="005842E7">
        <w:rPr>
          <w:rFonts w:ascii="Times New Roman" w:hAnsi="Times New Roman" w:cs="Times New Roman"/>
          <w:sz w:val="28"/>
          <w:szCs w:val="28"/>
        </w:rPr>
        <w:t xml:space="preserve"> в письменной форме принимает решение об отказе в предоставлении земельного участка. В решении должны быть указаны все основания отказа.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Решение об отказе может быть направлено заявителю в виде электронного или бумажного документа способом, выбранным заявителем для предоставления заявления.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Вместе с решением об отказе возвращаются все приложенные документы.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В случае наличия оснований для предоставления муниципальной услуги специалист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Pr="005842E7">
        <w:rPr>
          <w:rFonts w:ascii="Times New Roman" w:hAnsi="Times New Roman" w:cs="Times New Roman"/>
          <w:sz w:val="28"/>
          <w:szCs w:val="28"/>
        </w:rPr>
        <w:t xml:space="preserve"> осуществляет подготовку проекта договора аренды земельного участка в трех экземплярах и их подписание у </w:t>
      </w:r>
      <w:r w:rsidR="00E61EE3">
        <w:rPr>
          <w:rFonts w:ascii="Times New Roman" w:hAnsi="Times New Roman" w:cs="Times New Roman"/>
          <w:sz w:val="28"/>
          <w:szCs w:val="28"/>
        </w:rPr>
        <w:t>главы</w:t>
      </w:r>
      <w:r w:rsidR="00822B2B" w:rsidRPr="005842E7">
        <w:rPr>
          <w:rFonts w:ascii="Times New Roman" w:hAnsi="Times New Roman" w:cs="Times New Roman"/>
          <w:sz w:val="28"/>
          <w:szCs w:val="28"/>
        </w:rPr>
        <w:t xml:space="preserve"> городского поселения</w:t>
      </w:r>
      <w:r w:rsidRPr="005842E7">
        <w:rPr>
          <w:rFonts w:ascii="Times New Roman" w:hAnsi="Times New Roman" w:cs="Times New Roman"/>
          <w:sz w:val="28"/>
          <w:szCs w:val="28"/>
        </w:rPr>
        <w:t>,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Подписанный договор аренды предоставляется заявителю одним из способов, указанных в заявлении заявителем.</w:t>
      </w:r>
    </w:p>
    <w:p w:rsidR="00272A0A"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5842E7">
        <w:rPr>
          <w:rFonts w:ascii="Times New Roman" w:hAnsi="Times New Roman" w:cs="Times New Roman"/>
          <w:sz w:val="28"/>
          <w:szCs w:val="28"/>
        </w:rPr>
        <w:t xml:space="preserve">При получении документов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 предоставлении муниципальной услуги), и расписывается в книге учета выданных документов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p>
    <w:p w:rsidR="00822B2B"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Документы выдаются специалистами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по адресу:</w:t>
      </w:r>
      <w:r w:rsidR="00822B2B" w:rsidRPr="005842E7">
        <w:rPr>
          <w:rFonts w:ascii="Times New Roman" w:hAnsi="Times New Roman" w:cs="Times New Roman"/>
          <w:sz w:val="28"/>
          <w:szCs w:val="28"/>
        </w:rPr>
        <w:t xml:space="preserve"> </w:t>
      </w:r>
      <w:proofErr w:type="spellStart"/>
      <w:r w:rsidR="00822B2B" w:rsidRPr="005842E7">
        <w:rPr>
          <w:rFonts w:ascii="Times New Roman" w:hAnsi="Times New Roman" w:cs="Times New Roman"/>
          <w:sz w:val="28"/>
          <w:szCs w:val="28"/>
        </w:rPr>
        <w:t>р.п</w:t>
      </w:r>
      <w:proofErr w:type="spellEnd"/>
      <w:r w:rsidR="00822B2B" w:rsidRPr="005842E7">
        <w:rPr>
          <w:rFonts w:ascii="Times New Roman" w:hAnsi="Times New Roman" w:cs="Times New Roman"/>
          <w:sz w:val="28"/>
          <w:szCs w:val="28"/>
        </w:rPr>
        <w:t>. Корфовский, ул. Таежная, д. 19 кабинет: 4. Часы приема: вторник и четверг с 08</w:t>
      </w:r>
      <w:r w:rsidR="00ED2E20">
        <w:rPr>
          <w:rFonts w:ascii="Times New Roman" w:hAnsi="Times New Roman" w:cs="Times New Roman"/>
          <w:sz w:val="28"/>
          <w:szCs w:val="28"/>
        </w:rPr>
        <w:t>:</w:t>
      </w:r>
      <w:r w:rsidR="00822B2B" w:rsidRPr="005842E7">
        <w:rPr>
          <w:rFonts w:ascii="Times New Roman" w:hAnsi="Times New Roman" w:cs="Times New Roman"/>
          <w:sz w:val="28"/>
          <w:szCs w:val="28"/>
        </w:rPr>
        <w:t>00 до 17</w:t>
      </w:r>
      <w:r w:rsidR="00ED2E20">
        <w:rPr>
          <w:rFonts w:ascii="Times New Roman" w:hAnsi="Times New Roman" w:cs="Times New Roman"/>
          <w:sz w:val="28"/>
          <w:szCs w:val="28"/>
        </w:rPr>
        <w:t>:</w:t>
      </w:r>
      <w:r w:rsidR="00822B2B" w:rsidRPr="005842E7">
        <w:rPr>
          <w:rFonts w:ascii="Times New Roman" w:hAnsi="Times New Roman" w:cs="Times New Roman"/>
          <w:sz w:val="28"/>
          <w:szCs w:val="28"/>
        </w:rPr>
        <w:t>00, обед с 12</w:t>
      </w:r>
      <w:r w:rsidR="00ED2E20">
        <w:rPr>
          <w:rFonts w:ascii="Times New Roman" w:hAnsi="Times New Roman" w:cs="Times New Roman"/>
          <w:sz w:val="28"/>
          <w:szCs w:val="28"/>
        </w:rPr>
        <w:t>:</w:t>
      </w:r>
      <w:r w:rsidR="00822B2B" w:rsidRPr="005842E7">
        <w:rPr>
          <w:rFonts w:ascii="Times New Roman" w:hAnsi="Times New Roman" w:cs="Times New Roman"/>
          <w:sz w:val="28"/>
          <w:szCs w:val="28"/>
        </w:rPr>
        <w:t>00 до 13</w:t>
      </w:r>
      <w:r w:rsidR="00ED2E20">
        <w:rPr>
          <w:rFonts w:ascii="Times New Roman" w:hAnsi="Times New Roman" w:cs="Times New Roman"/>
          <w:sz w:val="28"/>
          <w:szCs w:val="28"/>
        </w:rPr>
        <w:t>:</w:t>
      </w:r>
      <w:r w:rsidR="00822B2B" w:rsidRPr="005842E7">
        <w:rPr>
          <w:rFonts w:ascii="Times New Roman" w:hAnsi="Times New Roman" w:cs="Times New Roman"/>
          <w:sz w:val="28"/>
          <w:szCs w:val="28"/>
        </w:rPr>
        <w:t>00;</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либо могут быть предоставлены через </w:t>
      </w:r>
      <w:r w:rsidR="00686C9B">
        <w:rPr>
          <w:rFonts w:ascii="Times New Roman" w:hAnsi="Times New Roman" w:cs="Times New Roman"/>
          <w:sz w:val="28"/>
          <w:szCs w:val="28"/>
        </w:rPr>
        <w:t>многофункциональный центр</w:t>
      </w:r>
      <w:r w:rsidRPr="00E61EE3">
        <w:rPr>
          <w:rFonts w:ascii="Times New Roman" w:hAnsi="Times New Roman" w:cs="Times New Roman"/>
          <w:sz w:val="28"/>
          <w:szCs w:val="28"/>
        </w:rPr>
        <w:t xml:space="preserve"> в соответствии с разделом 6 настоящего 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Договоры аренды земельных участков, предоставляемых </w:t>
      </w:r>
      <w:r w:rsidRPr="005842E7">
        <w:rPr>
          <w:rFonts w:ascii="Times New Roman" w:hAnsi="Times New Roman" w:cs="Times New Roman"/>
          <w:sz w:val="28"/>
          <w:szCs w:val="28"/>
        </w:rPr>
        <w:t>заявителю по почте, направляются заказным письмом по указанному в заявлении адресу.</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Проекты договора аренды земельного участка выдаются заявителю или направляются ему по адресу, содержащемуся в его заявлении о предоставлении земельного участка, а также проекты договора аренды земельного участка направляются иным правообладателям, при их наличии, здания, сооружения или помещений в них, имеющим право на заключение договора аренды земельного участка.</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Срок исполнения административной процедуры составляет не более чем двадцать дней с момента окончания административной процедуры, указанной </w:t>
      </w:r>
      <w:r w:rsidRPr="00E61EE3">
        <w:rPr>
          <w:rFonts w:ascii="Times New Roman" w:hAnsi="Times New Roman" w:cs="Times New Roman"/>
          <w:sz w:val="28"/>
          <w:szCs w:val="28"/>
        </w:rPr>
        <w:t>в п. 3.3 настоящего 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Проекты договоров</w:t>
      </w:r>
      <w:r w:rsidRPr="005842E7">
        <w:rPr>
          <w:rFonts w:ascii="Times New Roman" w:hAnsi="Times New Roman" w:cs="Times New Roman"/>
          <w:sz w:val="28"/>
          <w:szCs w:val="28"/>
        </w:rPr>
        <w:t xml:space="preserve">, направленные заявителю и иным правообладателям, при их наличии, должны быть ими подписаны и представлены </w:t>
      </w:r>
      <w:r w:rsidR="00272A0A">
        <w:rPr>
          <w:rFonts w:ascii="Times New Roman" w:hAnsi="Times New Roman" w:cs="Times New Roman"/>
          <w:sz w:val="28"/>
          <w:szCs w:val="28"/>
        </w:rPr>
        <w:t xml:space="preserve">специалисту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не позднее чем в течение тридцати дней со дня направления проектов указанных договоров.</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В случае если заявителем в заявлении указан адрес электронной почты, </w:t>
      </w:r>
      <w:r w:rsidRPr="005842E7">
        <w:rPr>
          <w:rFonts w:ascii="Times New Roman" w:hAnsi="Times New Roman" w:cs="Times New Roman"/>
          <w:sz w:val="28"/>
          <w:szCs w:val="28"/>
        </w:rPr>
        <w:lastRenderedPageBreak/>
        <w:t xml:space="preserve">при предоставлении заявителю постановления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272A0A" w:rsidRPr="00272A0A">
        <w:rPr>
          <w:rFonts w:ascii="Times New Roman" w:hAnsi="Times New Roman" w:cs="Times New Roman"/>
          <w:sz w:val="28"/>
          <w:szCs w:val="28"/>
        </w:rPr>
        <w:t xml:space="preserve"> </w:t>
      </w:r>
      <w:r w:rsidRPr="005842E7">
        <w:rPr>
          <w:rFonts w:ascii="Times New Roman" w:hAnsi="Times New Roman" w:cs="Times New Roman"/>
          <w:sz w:val="28"/>
          <w:szCs w:val="28"/>
        </w:rPr>
        <w:t xml:space="preserve">посредством почтового отправления специалист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w:t>
      </w:r>
      <w:r w:rsidR="00272A0A" w:rsidRPr="005842E7">
        <w:rPr>
          <w:rFonts w:ascii="Times New Roman" w:hAnsi="Times New Roman" w:cs="Times New Roman"/>
          <w:sz w:val="28"/>
          <w:szCs w:val="28"/>
        </w:rPr>
        <w:t>заявления,</w:t>
      </w:r>
      <w:r w:rsidRPr="005842E7">
        <w:rPr>
          <w:rFonts w:ascii="Times New Roman" w:hAnsi="Times New Roman" w:cs="Times New Roman"/>
          <w:sz w:val="28"/>
          <w:szCs w:val="28"/>
        </w:rPr>
        <w:t xml:space="preserve"> в виде электронного документа размещенного на официальном сайте, специалистом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7B0509" w:rsidRPr="005842E7">
        <w:rPr>
          <w:rFonts w:ascii="Times New Roman" w:hAnsi="Times New Roman" w:cs="Times New Roman"/>
          <w:sz w:val="28"/>
          <w:szCs w:val="28"/>
        </w:rPr>
        <w:t xml:space="preserve"> </w:t>
      </w:r>
      <w:r w:rsidRPr="005842E7">
        <w:rPr>
          <w:rFonts w:ascii="Times New Roman" w:hAnsi="Times New Roman" w:cs="Times New Roman"/>
          <w:sz w:val="28"/>
          <w:szCs w:val="28"/>
        </w:rPr>
        <w:t>направляется заявителю соответствующая ссылка посредством электронной почты.</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виде электронного документа, направляемого посредством электронной почты, специалист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272A0A" w:rsidRPr="00272A0A">
        <w:rPr>
          <w:rFonts w:ascii="Times New Roman" w:hAnsi="Times New Roman" w:cs="Times New Roman"/>
          <w:sz w:val="28"/>
          <w:szCs w:val="28"/>
        </w:rPr>
        <w:t xml:space="preserve"> </w:t>
      </w:r>
      <w:r w:rsidRPr="005842E7">
        <w:rPr>
          <w:rFonts w:ascii="Times New Roman" w:hAnsi="Times New Roman" w:cs="Times New Roman"/>
          <w:sz w:val="28"/>
          <w:szCs w:val="28"/>
        </w:rPr>
        <w:t>направляет указанный документ на адрес электронной почты, указанный в заявлении.</w:t>
      </w:r>
    </w:p>
    <w:p w:rsidR="00272A0A" w:rsidRPr="00272A0A"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3.5. Ответственность за выполнение административных процедур в соответствии с требованиями нормативных правовых актов и настоящим Административным </w:t>
      </w:r>
      <w:r w:rsidRPr="00272A0A">
        <w:rPr>
          <w:rFonts w:ascii="Times New Roman" w:hAnsi="Times New Roman" w:cs="Times New Roman"/>
          <w:sz w:val="28"/>
          <w:szCs w:val="28"/>
        </w:rPr>
        <w:t xml:space="preserve">регламентом несет </w:t>
      </w:r>
      <w:r w:rsidR="007B0509">
        <w:rPr>
          <w:rFonts w:ascii="Times New Roman" w:hAnsi="Times New Roman" w:cs="Times New Roman"/>
          <w:sz w:val="28"/>
          <w:szCs w:val="28"/>
        </w:rPr>
        <w:t>специалист 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 в должностные обязанности которого входит предоставление муниципальной услуги</w:t>
      </w:r>
      <w:r w:rsidR="00272A0A" w:rsidRPr="00272A0A">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3.6. </w:t>
      </w:r>
      <w:r w:rsidRPr="00E61EE3">
        <w:rPr>
          <w:rFonts w:ascii="Times New Roman" w:hAnsi="Times New Roman" w:cs="Times New Roman"/>
          <w:color w:val="000000" w:themeColor="text1"/>
          <w:sz w:val="28"/>
          <w:szCs w:val="28"/>
        </w:rPr>
        <w:t xml:space="preserve">Блок-схема </w:t>
      </w:r>
      <w:r w:rsidRPr="005842E7">
        <w:rPr>
          <w:rFonts w:ascii="Times New Roman" w:hAnsi="Times New Roman" w:cs="Times New Roman"/>
          <w:sz w:val="28"/>
          <w:szCs w:val="28"/>
        </w:rPr>
        <w:t xml:space="preserve">предоставления муниципальной услуги </w:t>
      </w:r>
      <w:r w:rsidR="00E61EE3">
        <w:rPr>
          <w:rFonts w:ascii="Times New Roman" w:hAnsi="Times New Roman" w:cs="Times New Roman"/>
          <w:sz w:val="28"/>
          <w:szCs w:val="28"/>
        </w:rPr>
        <w:t>«</w:t>
      </w:r>
      <w:r w:rsidRPr="005842E7">
        <w:rPr>
          <w:rFonts w:ascii="Times New Roman" w:hAnsi="Times New Roman" w:cs="Times New Roman"/>
          <w:sz w:val="28"/>
          <w:szCs w:val="28"/>
        </w:rPr>
        <w:t>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w:t>
      </w:r>
      <w:r w:rsidR="00E61EE3">
        <w:rPr>
          <w:rFonts w:ascii="Times New Roman" w:hAnsi="Times New Roman" w:cs="Times New Roman"/>
          <w:sz w:val="28"/>
          <w:szCs w:val="28"/>
        </w:rPr>
        <w:t>»</w:t>
      </w:r>
      <w:r w:rsidRPr="005842E7">
        <w:rPr>
          <w:rFonts w:ascii="Times New Roman" w:hAnsi="Times New Roman" w:cs="Times New Roman"/>
          <w:sz w:val="28"/>
          <w:szCs w:val="28"/>
        </w:rPr>
        <w:t xml:space="preserve"> приведена в приложении к настоящему Административному регламенту.</w:t>
      </w:r>
    </w:p>
    <w:p w:rsidR="00E61EE3" w:rsidRDefault="00E61EE3" w:rsidP="00E61EE3">
      <w:pPr>
        <w:widowControl w:val="0"/>
        <w:autoSpaceDE w:val="0"/>
        <w:autoSpaceDN w:val="0"/>
        <w:adjustRightInd w:val="0"/>
        <w:spacing w:after="0" w:line="240" w:lineRule="auto"/>
        <w:jc w:val="both"/>
        <w:rPr>
          <w:rFonts w:ascii="Times New Roman" w:hAnsi="Times New Roman" w:cs="Times New Roman"/>
          <w:sz w:val="28"/>
          <w:szCs w:val="28"/>
        </w:rPr>
      </w:pPr>
      <w:bookmarkStart w:id="22" w:name="Par253"/>
      <w:bookmarkEnd w:id="22"/>
    </w:p>
    <w:p w:rsidR="006A27B3" w:rsidRPr="005842E7" w:rsidRDefault="006A27B3" w:rsidP="00E61EE3">
      <w:pPr>
        <w:widowControl w:val="0"/>
        <w:autoSpaceDE w:val="0"/>
        <w:autoSpaceDN w:val="0"/>
        <w:adjustRightInd w:val="0"/>
        <w:spacing w:after="0" w:line="240" w:lineRule="auto"/>
        <w:jc w:val="center"/>
        <w:rPr>
          <w:rFonts w:ascii="Times New Roman" w:hAnsi="Times New Roman" w:cs="Times New Roman"/>
          <w:sz w:val="28"/>
          <w:szCs w:val="28"/>
        </w:rPr>
      </w:pPr>
      <w:r w:rsidRPr="005842E7">
        <w:rPr>
          <w:rFonts w:ascii="Times New Roman" w:hAnsi="Times New Roman" w:cs="Times New Roman"/>
          <w:sz w:val="28"/>
          <w:szCs w:val="28"/>
        </w:rPr>
        <w:t>4. Формы контроля за исполнением</w:t>
      </w:r>
      <w:r w:rsidR="00E61EE3">
        <w:rPr>
          <w:rFonts w:ascii="Times New Roman" w:hAnsi="Times New Roman" w:cs="Times New Roman"/>
          <w:sz w:val="28"/>
          <w:szCs w:val="28"/>
        </w:rPr>
        <w:t xml:space="preserve"> </w:t>
      </w:r>
      <w:r w:rsidRPr="005842E7">
        <w:rPr>
          <w:rFonts w:ascii="Times New Roman" w:hAnsi="Times New Roman" w:cs="Times New Roman"/>
          <w:sz w:val="28"/>
          <w:szCs w:val="28"/>
        </w:rPr>
        <w:t>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4.1. Текущий контроль за соблюдением последовательности действий, определенных настоящим Административным регламентом, осуществляется в форме регулярного мониторинга соблюдения ответственными лицами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00822B2B" w:rsidRPr="005842E7">
        <w:rPr>
          <w:rFonts w:ascii="Times New Roman" w:hAnsi="Times New Roman" w:cs="Times New Roman"/>
          <w:sz w:val="28"/>
          <w:szCs w:val="28"/>
        </w:rPr>
        <w:t xml:space="preserve"> </w:t>
      </w:r>
      <w:r w:rsidRPr="005842E7">
        <w:rPr>
          <w:rFonts w:ascii="Times New Roman" w:hAnsi="Times New Roman" w:cs="Times New Roman"/>
          <w:sz w:val="28"/>
          <w:szCs w:val="28"/>
        </w:rPr>
        <w:t>положений настоящего Административного регламента и нормативных правовых актов, устанавливающих требования к предоставлению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3" w:name="Par257"/>
      <w:bookmarkEnd w:id="23"/>
      <w:r w:rsidRPr="005842E7">
        <w:rPr>
          <w:rFonts w:ascii="Times New Roman" w:hAnsi="Times New Roman" w:cs="Times New Roman"/>
          <w:sz w:val="28"/>
          <w:szCs w:val="28"/>
        </w:rPr>
        <w:t xml:space="preserve">4.2. Текущий контроль проводится </w:t>
      </w:r>
      <w:r w:rsidR="002B10AE">
        <w:rPr>
          <w:rFonts w:ascii="Times New Roman" w:hAnsi="Times New Roman" w:cs="Times New Roman"/>
          <w:sz w:val="28"/>
          <w:szCs w:val="28"/>
        </w:rPr>
        <w:t>главой</w:t>
      </w:r>
      <w:r w:rsidR="00822B2B" w:rsidRPr="005842E7">
        <w:rPr>
          <w:rFonts w:ascii="Times New Roman" w:hAnsi="Times New Roman" w:cs="Times New Roman"/>
          <w:sz w:val="28"/>
          <w:szCs w:val="28"/>
        </w:rPr>
        <w:t xml:space="preserve"> городского поселения</w:t>
      </w:r>
      <w:r w:rsidRPr="005842E7">
        <w:rPr>
          <w:rFonts w:ascii="Times New Roman" w:hAnsi="Times New Roman" w:cs="Times New Roman"/>
          <w:sz w:val="28"/>
          <w:szCs w:val="28"/>
        </w:rPr>
        <w:t>.</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842E7">
        <w:rPr>
          <w:rFonts w:ascii="Times New Roman" w:hAnsi="Times New Roman" w:cs="Times New Roman"/>
          <w:sz w:val="28"/>
          <w:szCs w:val="28"/>
        </w:rPr>
        <w:t xml:space="preserve">4.3. </w:t>
      </w:r>
      <w:r w:rsidRPr="00E61EE3">
        <w:rPr>
          <w:rFonts w:ascii="Times New Roman" w:hAnsi="Times New Roman" w:cs="Times New Roman"/>
          <w:color w:val="000000" w:themeColor="text1"/>
          <w:sz w:val="28"/>
          <w:szCs w:val="28"/>
        </w:rPr>
        <w:t>Периодичность осуществления текущего контроля устанавливается лицом, указанным в пункте 4.2 настоящего Административного регламента, но не реже одного раза в год.</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1EE3">
        <w:rPr>
          <w:rFonts w:ascii="Times New Roman" w:hAnsi="Times New Roman" w:cs="Times New Roman"/>
          <w:color w:val="000000" w:themeColor="text1"/>
          <w:sz w:val="28"/>
          <w:szCs w:val="28"/>
        </w:rPr>
        <w:t>В ходе текущего контроля проверяется:</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1EE3">
        <w:rPr>
          <w:rFonts w:ascii="Times New Roman" w:hAnsi="Times New Roman" w:cs="Times New Roman"/>
          <w:color w:val="000000" w:themeColor="text1"/>
          <w:sz w:val="28"/>
          <w:szCs w:val="28"/>
        </w:rPr>
        <w:t>1) соблюдение сроков исполнения административных процедур;</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1EE3">
        <w:rPr>
          <w:rFonts w:ascii="Times New Roman" w:hAnsi="Times New Roman" w:cs="Times New Roman"/>
          <w:color w:val="000000" w:themeColor="text1"/>
          <w:sz w:val="28"/>
          <w:szCs w:val="28"/>
        </w:rPr>
        <w:t>2) последовательность исполнения административных процедур.</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1EE3">
        <w:rPr>
          <w:rFonts w:ascii="Times New Roman" w:hAnsi="Times New Roman" w:cs="Times New Roman"/>
          <w:color w:val="000000" w:themeColor="text1"/>
          <w:sz w:val="28"/>
          <w:szCs w:val="28"/>
        </w:rPr>
        <w:t>4.4. По результатам текущего контроля лицом, указанным в пункте 4.2 настоящего Административного регламента, даются указания по устранению выявленных нарушений и контролируется их устранение.</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4.5. Контроль за исполнением положений настоящего Административного регламента включает в себя, помимо текущего контроля, </w:t>
      </w:r>
      <w:r w:rsidRPr="005842E7">
        <w:rPr>
          <w:rFonts w:ascii="Times New Roman" w:hAnsi="Times New Roman" w:cs="Times New Roman"/>
          <w:sz w:val="28"/>
          <w:szCs w:val="28"/>
        </w:rPr>
        <w:lastRenderedPageBreak/>
        <w:t xml:space="preserve">проведение плановых и внеплановых проверок </w:t>
      </w:r>
      <w:r w:rsidR="00822B2B" w:rsidRPr="005842E7">
        <w:rPr>
          <w:rFonts w:ascii="Times New Roman" w:hAnsi="Times New Roman" w:cs="Times New Roman"/>
          <w:sz w:val="28"/>
          <w:szCs w:val="28"/>
        </w:rPr>
        <w:t>главой городского поселения</w:t>
      </w:r>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Pr="005842E7">
        <w:rPr>
          <w:rFonts w:ascii="Times New Roman" w:hAnsi="Times New Roman" w:cs="Times New Roman"/>
          <w:sz w:val="28"/>
          <w:szCs w:val="28"/>
        </w:rPr>
        <w:t>. Внеплановые проверки проводятся по конкретному обращению заявителя либо контрольно-надзорных органов. При проверке рассматриваются вопросы, связанные с оказанием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4.6. В случае выявления в результате осуществления контроля за исполнением настоящего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4.7. Должностные лица</w:t>
      </w:r>
      <w:r w:rsidR="002B10AE" w:rsidRPr="002B10AE">
        <w:rPr>
          <w:rFonts w:ascii="Times New Roman" w:hAnsi="Times New Roman" w:cs="Times New Roman"/>
          <w:sz w:val="28"/>
          <w:szCs w:val="28"/>
        </w:rPr>
        <w:t xml:space="preserve">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Pr="005842E7">
        <w:rPr>
          <w:rFonts w:ascii="Times New Roman" w:hAnsi="Times New Roman" w:cs="Times New Roman"/>
          <w:sz w:val="28"/>
          <w:szCs w:val="28"/>
        </w:rPr>
        <w:t>,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4.8. Персональная ответственность должностных лиц </w:t>
      </w:r>
      <w:r w:rsidR="002B10AE" w:rsidRPr="00272A0A">
        <w:rPr>
          <w:rFonts w:ascii="Times New Roman" w:hAnsi="Times New Roman" w:cs="Times New Roman"/>
          <w:sz w:val="28"/>
          <w:szCs w:val="28"/>
        </w:rPr>
        <w:t>администраци</w:t>
      </w:r>
      <w:r w:rsidR="002B10AE">
        <w:rPr>
          <w:rFonts w:ascii="Times New Roman" w:hAnsi="Times New Roman" w:cs="Times New Roman"/>
          <w:sz w:val="28"/>
          <w:szCs w:val="28"/>
        </w:rPr>
        <w:t>и</w:t>
      </w:r>
      <w:r w:rsidR="002B10AE" w:rsidRPr="00272A0A">
        <w:rPr>
          <w:rFonts w:ascii="Times New Roman" w:hAnsi="Times New Roman" w:cs="Times New Roman"/>
          <w:sz w:val="28"/>
          <w:szCs w:val="28"/>
        </w:rPr>
        <w:t xml:space="preserve"> городского поселения </w:t>
      </w:r>
      <w:r w:rsidRPr="005842E7">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4.9. Контроль за соблюдением качества оказания муниципальной услуги осуществляется </w:t>
      </w:r>
      <w:r w:rsidR="007B0509">
        <w:rPr>
          <w:rFonts w:ascii="Times New Roman" w:hAnsi="Times New Roman" w:cs="Times New Roman"/>
          <w:sz w:val="28"/>
          <w:szCs w:val="28"/>
        </w:rPr>
        <w:t>специалистом</w:t>
      </w:r>
      <w:r w:rsidRPr="005842E7">
        <w:rPr>
          <w:rFonts w:ascii="Times New Roman" w:hAnsi="Times New Roman" w:cs="Times New Roman"/>
          <w:sz w:val="28"/>
          <w:szCs w:val="28"/>
        </w:rPr>
        <w:t xml:space="preserve"> </w:t>
      </w:r>
      <w:r w:rsidR="007B0509">
        <w:rPr>
          <w:rFonts w:ascii="Times New Roman" w:hAnsi="Times New Roman" w:cs="Times New Roman"/>
          <w:sz w:val="28"/>
          <w:szCs w:val="28"/>
        </w:rPr>
        <w:t>А</w:t>
      </w:r>
      <w:r w:rsidR="007B0509" w:rsidRPr="00272A0A">
        <w:rPr>
          <w:rFonts w:ascii="Times New Roman" w:hAnsi="Times New Roman" w:cs="Times New Roman"/>
          <w:sz w:val="28"/>
          <w:szCs w:val="28"/>
        </w:rPr>
        <w:t>дминистраци</w:t>
      </w:r>
      <w:r w:rsidR="007B0509">
        <w:rPr>
          <w:rFonts w:ascii="Times New Roman" w:hAnsi="Times New Roman" w:cs="Times New Roman"/>
          <w:sz w:val="28"/>
          <w:szCs w:val="28"/>
        </w:rPr>
        <w:t>и</w:t>
      </w:r>
      <w:r w:rsidRPr="005842E7">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70FC" w:rsidRDefault="006A27B3" w:rsidP="00F570FC">
      <w:pPr>
        <w:pStyle w:val="a3"/>
        <w:spacing w:before="0" w:beforeAutospacing="0" w:after="0"/>
        <w:jc w:val="center"/>
        <w:rPr>
          <w:color w:val="000000"/>
          <w:sz w:val="28"/>
          <w:szCs w:val="28"/>
        </w:rPr>
      </w:pPr>
      <w:bookmarkStart w:id="24" w:name="Par270"/>
      <w:bookmarkEnd w:id="24"/>
      <w:r w:rsidRPr="005842E7">
        <w:rPr>
          <w:sz w:val="28"/>
          <w:szCs w:val="28"/>
        </w:rPr>
        <w:t xml:space="preserve">5. </w:t>
      </w:r>
      <w:r w:rsidR="00F570FC" w:rsidRPr="00F570FC">
        <w:rPr>
          <w:color w:val="000000"/>
          <w:sz w:val="28"/>
          <w:szCs w:val="28"/>
        </w:rPr>
        <w:t xml:space="preserve">Досудебное (внесудебное) обжалование решений и действий </w:t>
      </w:r>
    </w:p>
    <w:p w:rsidR="00F570FC" w:rsidRPr="00F570FC" w:rsidRDefault="00F570FC" w:rsidP="00F570FC">
      <w:pPr>
        <w:pStyle w:val="a3"/>
        <w:spacing w:before="0" w:beforeAutospacing="0" w:after="0"/>
        <w:jc w:val="center"/>
      </w:pPr>
      <w:r w:rsidRPr="00F570FC">
        <w:rPr>
          <w:color w:val="000000"/>
          <w:sz w:val="28"/>
          <w:szCs w:val="28"/>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570FC" w:rsidRPr="007A5651" w:rsidRDefault="00F570FC" w:rsidP="00F570FC">
      <w:pPr>
        <w:spacing w:after="0" w:line="240" w:lineRule="auto"/>
        <w:jc w:val="center"/>
        <w:rPr>
          <w:rFonts w:ascii="Times New Roman" w:eastAsia="Times New Roman" w:hAnsi="Times New Roman" w:cs="Times New Roman"/>
          <w:sz w:val="24"/>
          <w:szCs w:val="24"/>
          <w:lang w:eastAsia="ru-RU"/>
        </w:rPr>
      </w:pPr>
      <w:r w:rsidRPr="007A5651">
        <w:rPr>
          <w:rFonts w:ascii="Times New Roman" w:hAnsi="Times New Roman" w:cs="Times New Roman"/>
          <w:i/>
          <w:color w:val="000000"/>
          <w:sz w:val="24"/>
          <w:szCs w:val="24"/>
        </w:rPr>
        <w:t>(</w:t>
      </w:r>
      <w:r>
        <w:rPr>
          <w:rFonts w:ascii="Times New Roman" w:hAnsi="Times New Roman" w:cs="Times New Roman"/>
          <w:i/>
          <w:color w:val="000000"/>
          <w:sz w:val="24"/>
          <w:szCs w:val="24"/>
        </w:rPr>
        <w:t>раздел 5</w:t>
      </w:r>
      <w:r w:rsidRPr="007A5651">
        <w:rPr>
          <w:rFonts w:ascii="Times New Roman" w:hAnsi="Times New Roman" w:cs="Times New Roman"/>
          <w:i/>
          <w:color w:val="000000"/>
          <w:sz w:val="24"/>
          <w:szCs w:val="24"/>
        </w:rPr>
        <w:t xml:space="preserve"> в</w:t>
      </w:r>
      <w:r>
        <w:rPr>
          <w:rFonts w:ascii="Times New Roman" w:hAnsi="Times New Roman" w:cs="Times New Roman"/>
          <w:i/>
          <w:color w:val="000000"/>
          <w:sz w:val="24"/>
          <w:szCs w:val="24"/>
        </w:rPr>
        <w:t xml:space="preserve"> ред. постановления</w:t>
      </w:r>
      <w:r w:rsidRPr="007A5651">
        <w:rPr>
          <w:rFonts w:ascii="Times New Roman" w:hAnsi="Times New Roman" w:cs="Times New Roman"/>
          <w:i/>
          <w:color w:val="000000"/>
          <w:sz w:val="24"/>
          <w:szCs w:val="24"/>
        </w:rPr>
        <w:t xml:space="preserve"> от 03.12.2018 № 333)</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их должностных лиц, муниципальных служащих, работников.</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bookmarkStart w:id="25" w:name="P391"/>
      <w:bookmarkEnd w:id="25"/>
      <w:r w:rsidRPr="00F570FC">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1.3.1 настоящего Административного регламента.</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bookmarkStart w:id="26" w:name="P396"/>
      <w:bookmarkEnd w:id="26"/>
      <w:r w:rsidRPr="00F570FC">
        <w:rPr>
          <w:rFonts w:ascii="Times New Roman" w:eastAsia="Times New Roman" w:hAnsi="Times New Roman" w:cs="Times New Roman"/>
          <w:color w:val="000000"/>
          <w:sz w:val="28"/>
          <w:szCs w:val="28"/>
          <w:lang w:eastAsia="ru-RU"/>
        </w:rPr>
        <w:lastRenderedPageBreak/>
        <w:t>5.5. Жалоба должна содержать:</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F570FC">
        <w:rPr>
          <w:rFonts w:ascii="Times New Roman" w:eastAsia="Times New Roman" w:hAnsi="Times New Roman" w:cs="Times New Roman"/>
          <w:color w:val="000000"/>
          <w:sz w:val="28"/>
          <w:szCs w:val="28"/>
          <w:shd w:val="clear" w:color="auto" w:fill="00FF00"/>
          <w:lang w:eastAsia="ru-RU"/>
        </w:rPr>
        <w:t xml:space="preserve"> </w:t>
      </w:r>
      <w:r w:rsidRPr="00F570FC">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bookmarkStart w:id="27" w:name="P403"/>
      <w:bookmarkEnd w:id="27"/>
      <w:r w:rsidRPr="00F570FC">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lastRenderedPageBreak/>
        <w:t>5.8. Исчерпывающий перечень оснований для отказа в удовлетворении жалобы:</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F570FC" w:rsidRPr="00F570FC" w:rsidRDefault="00F570FC" w:rsidP="00F570FC">
      <w:pPr>
        <w:spacing w:after="0" w:line="240" w:lineRule="auto"/>
        <w:ind w:firstLine="709"/>
        <w:jc w:val="both"/>
        <w:rPr>
          <w:rFonts w:ascii="Times New Roman" w:eastAsia="Times New Roman" w:hAnsi="Times New Roman" w:cs="Times New Roman"/>
          <w:sz w:val="28"/>
          <w:szCs w:val="28"/>
          <w:lang w:eastAsia="ru-RU"/>
        </w:rPr>
      </w:pPr>
      <w:r w:rsidRPr="00F570FC">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5842E7" w:rsidRDefault="006A27B3" w:rsidP="00E61EE3">
      <w:pPr>
        <w:widowControl w:val="0"/>
        <w:autoSpaceDE w:val="0"/>
        <w:autoSpaceDN w:val="0"/>
        <w:adjustRightInd w:val="0"/>
        <w:spacing w:after="0" w:line="240" w:lineRule="auto"/>
        <w:jc w:val="center"/>
        <w:rPr>
          <w:rFonts w:ascii="Times New Roman" w:hAnsi="Times New Roman" w:cs="Times New Roman"/>
          <w:sz w:val="28"/>
          <w:szCs w:val="28"/>
        </w:rPr>
      </w:pPr>
      <w:bookmarkStart w:id="28" w:name="Par311"/>
      <w:bookmarkEnd w:id="28"/>
      <w:r w:rsidRPr="005842E7">
        <w:rPr>
          <w:rFonts w:ascii="Times New Roman" w:hAnsi="Times New Roman" w:cs="Times New Roman"/>
          <w:sz w:val="28"/>
          <w:szCs w:val="28"/>
        </w:rPr>
        <w:t>6. Особенности организации предоставления</w:t>
      </w:r>
      <w:r w:rsidR="00E61EE3">
        <w:rPr>
          <w:rFonts w:ascii="Times New Roman" w:hAnsi="Times New Roman" w:cs="Times New Roman"/>
          <w:sz w:val="28"/>
          <w:szCs w:val="28"/>
        </w:rPr>
        <w:t xml:space="preserve"> </w:t>
      </w:r>
      <w:r w:rsidRPr="005842E7">
        <w:rPr>
          <w:rFonts w:ascii="Times New Roman" w:hAnsi="Times New Roman" w:cs="Times New Roman"/>
          <w:sz w:val="28"/>
          <w:szCs w:val="28"/>
        </w:rPr>
        <w:t>муниципальной услуги через МФЦ</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6.1. Прием от заявителя заявления на получение муниципальной услуги в МФЦ, </w:t>
      </w:r>
      <w:r w:rsidRPr="00E61EE3">
        <w:rPr>
          <w:rFonts w:ascii="Times New Roman" w:hAnsi="Times New Roman" w:cs="Times New Roman"/>
          <w:sz w:val="28"/>
          <w:szCs w:val="28"/>
        </w:rPr>
        <w:t>указанной в пункте 2.1 настоящего Административного регламента, производит ответственный специалист МФЦ (далее - Оператор МФЦ).</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6.2. В ходе приема документов Оператор МФЦ:</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1) устанавливает личность и полномочия заявителя (проверяет документ, удостоверяющий личность заявителя и/или полномочия представителя </w:t>
      </w:r>
      <w:r w:rsidRPr="00E61EE3">
        <w:rPr>
          <w:rFonts w:ascii="Times New Roman" w:hAnsi="Times New Roman" w:cs="Times New Roman"/>
          <w:sz w:val="28"/>
          <w:szCs w:val="28"/>
        </w:rPr>
        <w:lastRenderedPageBreak/>
        <w:t>заявителя);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2) выдает заявителю бланк заявления, по содержанию, указанному в подпункте 2.6.1 пункта 2.6 настоящего Административного регламента, оказывает помощь по его заполнению, проверяет правильность заполнения заявления и заверяет приложенные к заявлению документы, указанные в подпункте 2.6.2 пункта 2.6 </w:t>
      </w:r>
      <w:r w:rsidRPr="005842E7">
        <w:rPr>
          <w:rFonts w:ascii="Times New Roman" w:hAnsi="Times New Roman" w:cs="Times New Roman"/>
          <w:sz w:val="28"/>
          <w:szCs w:val="28"/>
        </w:rPr>
        <w:t>настоящего Административного регламента. Заявление заполняется в единственном экземпляре-подлиннике и подписывается заявителем;</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 регистрирует заявление и делает об этом отметку в бланке заявления;</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4) информирует заявителя о сроках рассмотрения заявления об оказании муниципальной услуги.</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6.3. Оператор МФЦ не позднее следующего рабочего дня со дня получения заявления и документов:</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1)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2) дополнительно к поданным заявителем документам запрашивает посредством межведомственного информационного взаимодействия документы, указанные в подпункте 2.6.3 пункта 2.6 настоящего 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3) производит сканирование (фотографирование)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B10AE"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5842E7">
        <w:rPr>
          <w:rFonts w:ascii="Times New Roman" w:hAnsi="Times New Roman" w:cs="Times New Roman"/>
          <w:sz w:val="28"/>
          <w:szCs w:val="28"/>
        </w:rPr>
        <w:t xml:space="preserve">4) подписывает электронной подписью сканированную копию заявления с приложенными </w:t>
      </w:r>
      <w:r w:rsidRPr="002B10AE">
        <w:rPr>
          <w:rFonts w:ascii="Times New Roman" w:hAnsi="Times New Roman" w:cs="Times New Roman"/>
          <w:sz w:val="28"/>
          <w:szCs w:val="28"/>
        </w:rPr>
        <w:t xml:space="preserve">документами и направляет в электронном виде в </w:t>
      </w:r>
      <w:r w:rsidR="007F227E">
        <w:rPr>
          <w:rFonts w:ascii="Times New Roman" w:hAnsi="Times New Roman" w:cs="Times New Roman"/>
          <w:sz w:val="28"/>
          <w:szCs w:val="28"/>
        </w:rPr>
        <w:t>А</w:t>
      </w:r>
      <w:r w:rsidR="007F227E" w:rsidRPr="00272A0A">
        <w:rPr>
          <w:rFonts w:ascii="Times New Roman" w:hAnsi="Times New Roman" w:cs="Times New Roman"/>
          <w:sz w:val="28"/>
          <w:szCs w:val="28"/>
        </w:rPr>
        <w:t>дминистраци</w:t>
      </w:r>
      <w:r w:rsidR="007F227E">
        <w:rPr>
          <w:rFonts w:ascii="Times New Roman" w:hAnsi="Times New Roman" w:cs="Times New Roman"/>
          <w:sz w:val="28"/>
          <w:szCs w:val="28"/>
        </w:rPr>
        <w:t>ю</w:t>
      </w:r>
      <w:r w:rsidR="002B10AE" w:rsidRPr="002B10AE">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 xml:space="preserve">6.4. Поступившее в электронном виде в </w:t>
      </w:r>
      <w:r w:rsidR="007F227E">
        <w:rPr>
          <w:rFonts w:ascii="Times New Roman" w:hAnsi="Times New Roman" w:cs="Times New Roman"/>
          <w:sz w:val="28"/>
          <w:szCs w:val="28"/>
        </w:rPr>
        <w:t>А</w:t>
      </w:r>
      <w:r w:rsidR="007F227E" w:rsidRPr="00272A0A">
        <w:rPr>
          <w:rFonts w:ascii="Times New Roman" w:hAnsi="Times New Roman" w:cs="Times New Roman"/>
          <w:sz w:val="28"/>
          <w:szCs w:val="28"/>
        </w:rPr>
        <w:t>дминистраци</w:t>
      </w:r>
      <w:r w:rsidR="007F227E">
        <w:rPr>
          <w:rFonts w:ascii="Times New Roman" w:hAnsi="Times New Roman" w:cs="Times New Roman"/>
          <w:sz w:val="28"/>
          <w:szCs w:val="28"/>
        </w:rPr>
        <w:t>ю</w:t>
      </w:r>
      <w:r w:rsidRPr="00E61EE3">
        <w:rPr>
          <w:rFonts w:ascii="Times New Roman" w:hAnsi="Times New Roman" w:cs="Times New Roman"/>
          <w:sz w:val="28"/>
          <w:szCs w:val="28"/>
        </w:rPr>
        <w:t xml:space="preserve"> заявление распечатывается на бумажном носителе и регистрируется в соответствии с пунктом 2.11 настоящего </w:t>
      </w:r>
      <w:r w:rsidRPr="005842E7">
        <w:rPr>
          <w:rFonts w:ascii="Times New Roman" w:hAnsi="Times New Roman" w:cs="Times New Roman"/>
          <w:sz w:val="28"/>
          <w:szCs w:val="28"/>
        </w:rPr>
        <w:t>Административного регламента.</w:t>
      </w:r>
    </w:p>
    <w:p w:rsidR="006A27B3" w:rsidRPr="00E61EE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 xml:space="preserve">6.5. </w:t>
      </w:r>
      <w:r w:rsidR="00E8275C">
        <w:rPr>
          <w:rFonts w:ascii="Times New Roman" w:hAnsi="Times New Roman" w:cs="Times New Roman"/>
          <w:sz w:val="28"/>
          <w:szCs w:val="28"/>
        </w:rPr>
        <w:t xml:space="preserve">Специалисты </w:t>
      </w:r>
      <w:r w:rsidR="007F227E">
        <w:rPr>
          <w:rFonts w:ascii="Times New Roman" w:hAnsi="Times New Roman" w:cs="Times New Roman"/>
          <w:sz w:val="28"/>
          <w:szCs w:val="28"/>
        </w:rPr>
        <w:t>А</w:t>
      </w:r>
      <w:r w:rsidR="007F227E" w:rsidRPr="00272A0A">
        <w:rPr>
          <w:rFonts w:ascii="Times New Roman" w:hAnsi="Times New Roman" w:cs="Times New Roman"/>
          <w:sz w:val="28"/>
          <w:szCs w:val="28"/>
        </w:rPr>
        <w:t>дминистраци</w:t>
      </w:r>
      <w:r w:rsidR="007F227E">
        <w:rPr>
          <w:rFonts w:ascii="Times New Roman" w:hAnsi="Times New Roman" w:cs="Times New Roman"/>
          <w:sz w:val="28"/>
          <w:szCs w:val="28"/>
        </w:rPr>
        <w:t>и</w:t>
      </w:r>
      <w:r w:rsidR="007F227E" w:rsidRPr="005842E7">
        <w:rPr>
          <w:rFonts w:ascii="Times New Roman" w:hAnsi="Times New Roman" w:cs="Times New Roman"/>
          <w:sz w:val="28"/>
          <w:szCs w:val="28"/>
        </w:rPr>
        <w:t xml:space="preserve"> </w:t>
      </w:r>
      <w:r w:rsidRPr="005842E7">
        <w:rPr>
          <w:rFonts w:ascii="Times New Roman" w:hAnsi="Times New Roman" w:cs="Times New Roman"/>
          <w:sz w:val="28"/>
          <w:szCs w:val="28"/>
        </w:rPr>
        <w:t>осуществля</w:t>
      </w:r>
      <w:r w:rsidR="00E8275C">
        <w:rPr>
          <w:rFonts w:ascii="Times New Roman" w:hAnsi="Times New Roman" w:cs="Times New Roman"/>
          <w:sz w:val="28"/>
          <w:szCs w:val="28"/>
        </w:rPr>
        <w:t>ют</w:t>
      </w:r>
      <w:r w:rsidRPr="005842E7">
        <w:rPr>
          <w:rFonts w:ascii="Times New Roman" w:hAnsi="Times New Roman" w:cs="Times New Roman"/>
          <w:sz w:val="28"/>
          <w:szCs w:val="28"/>
        </w:rPr>
        <w:t xml:space="preserve"> выполнение административных процедур в </w:t>
      </w:r>
      <w:r w:rsidRPr="00E61EE3">
        <w:rPr>
          <w:rFonts w:ascii="Times New Roman" w:hAnsi="Times New Roman" w:cs="Times New Roman"/>
          <w:sz w:val="28"/>
          <w:szCs w:val="28"/>
        </w:rPr>
        <w:t>соответствии с пунктами 3.3 и 3.4 настоящего Административного регламента.</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EE3">
        <w:rPr>
          <w:rFonts w:ascii="Times New Roman" w:hAnsi="Times New Roman" w:cs="Times New Roman"/>
          <w:sz w:val="28"/>
          <w:szCs w:val="28"/>
        </w:rPr>
        <w:t>6.6. Заверенные квалифицированной электронной подписью, сканированные копии документов, указанных в пункте 3.4 (результат предоставления муни</w:t>
      </w:r>
      <w:r w:rsidR="00E8275C" w:rsidRPr="00E61EE3">
        <w:rPr>
          <w:rFonts w:ascii="Times New Roman" w:hAnsi="Times New Roman" w:cs="Times New Roman"/>
          <w:sz w:val="28"/>
          <w:szCs w:val="28"/>
        </w:rPr>
        <w:t xml:space="preserve">ципальной услуги), направляются </w:t>
      </w:r>
      <w:r w:rsidR="007F227E">
        <w:rPr>
          <w:rFonts w:ascii="Times New Roman" w:hAnsi="Times New Roman" w:cs="Times New Roman"/>
          <w:sz w:val="28"/>
          <w:szCs w:val="28"/>
        </w:rPr>
        <w:t>А</w:t>
      </w:r>
      <w:r w:rsidR="007F227E" w:rsidRPr="00272A0A">
        <w:rPr>
          <w:rFonts w:ascii="Times New Roman" w:hAnsi="Times New Roman" w:cs="Times New Roman"/>
          <w:sz w:val="28"/>
          <w:szCs w:val="28"/>
        </w:rPr>
        <w:t>дминистраци</w:t>
      </w:r>
      <w:r w:rsidR="007F227E">
        <w:rPr>
          <w:rFonts w:ascii="Times New Roman" w:hAnsi="Times New Roman" w:cs="Times New Roman"/>
          <w:sz w:val="28"/>
          <w:szCs w:val="28"/>
        </w:rPr>
        <w:t>ей</w:t>
      </w:r>
      <w:r w:rsidR="002B10AE" w:rsidRPr="005842E7">
        <w:rPr>
          <w:rFonts w:ascii="Times New Roman" w:hAnsi="Times New Roman" w:cs="Times New Roman"/>
          <w:sz w:val="28"/>
          <w:szCs w:val="28"/>
        </w:rPr>
        <w:t xml:space="preserve"> </w:t>
      </w:r>
      <w:r w:rsidRPr="005842E7">
        <w:rPr>
          <w:rFonts w:ascii="Times New Roman" w:hAnsi="Times New Roman" w:cs="Times New Roman"/>
          <w:sz w:val="28"/>
          <w:szCs w:val="28"/>
        </w:rPr>
        <w:t>в МФЦ в электронном виде.</w:t>
      </w:r>
    </w:p>
    <w:p w:rsidR="006A27B3" w:rsidRPr="00382F9C" w:rsidRDefault="006A27B3" w:rsidP="005842E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5842E7">
        <w:rPr>
          <w:rFonts w:ascii="Times New Roman" w:hAnsi="Times New Roman" w:cs="Times New Roman"/>
          <w:sz w:val="28"/>
          <w:szCs w:val="28"/>
        </w:rPr>
        <w:t xml:space="preserve">6.7.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w:t>
      </w:r>
      <w:r w:rsidRPr="005842E7">
        <w:rPr>
          <w:rFonts w:ascii="Times New Roman" w:hAnsi="Times New Roman" w:cs="Times New Roman"/>
          <w:sz w:val="28"/>
          <w:szCs w:val="28"/>
        </w:rPr>
        <w:lastRenderedPageBreak/>
        <w:t xml:space="preserve">проставлением подписи и даты получения в оригинале документов, остающемся в </w:t>
      </w:r>
      <w:r w:rsidR="007F227E">
        <w:rPr>
          <w:rFonts w:ascii="Times New Roman" w:hAnsi="Times New Roman" w:cs="Times New Roman"/>
          <w:sz w:val="28"/>
          <w:szCs w:val="28"/>
        </w:rPr>
        <w:t>А</w:t>
      </w:r>
      <w:r w:rsidR="007F227E" w:rsidRPr="00272A0A">
        <w:rPr>
          <w:rFonts w:ascii="Times New Roman" w:hAnsi="Times New Roman" w:cs="Times New Roman"/>
          <w:sz w:val="28"/>
          <w:szCs w:val="28"/>
        </w:rPr>
        <w:t>дминистраци</w:t>
      </w:r>
      <w:r w:rsidR="007F227E">
        <w:rPr>
          <w:rFonts w:ascii="Times New Roman" w:hAnsi="Times New Roman" w:cs="Times New Roman"/>
          <w:sz w:val="28"/>
          <w:szCs w:val="28"/>
        </w:rPr>
        <w:t>ю</w:t>
      </w:r>
      <w:r w:rsidR="002B10AE">
        <w:rPr>
          <w:rFonts w:ascii="Times New Roman" w:hAnsi="Times New Roman" w:cs="Times New Roman"/>
          <w:sz w:val="28"/>
          <w:szCs w:val="28"/>
        </w:rPr>
        <w:t>.</w:t>
      </w:r>
    </w:p>
    <w:p w:rsidR="006A27B3" w:rsidRPr="005842E7"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6.8. МФЦ не позднее следующего рабочего дня со дня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муниципальной услуги по его обращению.</w:t>
      </w:r>
    </w:p>
    <w:p w:rsidR="006A27B3" w:rsidRDefault="006A27B3"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42E7">
        <w:rPr>
          <w:rFonts w:ascii="Times New Roman" w:hAnsi="Times New Roman" w:cs="Times New Roman"/>
          <w:sz w:val="28"/>
          <w:szCs w:val="28"/>
        </w:rPr>
        <w:t>6.9. При посещении заявителем МФЦ оператор МФЦ выдает заявителю под роспись оригиналы документов, являющихся результатом предоставления муниципальной услуги, а также заявление с комплектом поданных документов.</w:t>
      </w:r>
    </w:p>
    <w:p w:rsidR="00053660" w:rsidRDefault="00053660"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3660" w:rsidRDefault="00053660"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3660" w:rsidRDefault="00053660"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53660" w:rsidRPr="005842E7" w:rsidRDefault="00053660" w:rsidP="00053660">
      <w:pPr>
        <w:widowControl w:val="0"/>
        <w:autoSpaceDE w:val="0"/>
        <w:autoSpaceDN w:val="0"/>
        <w:adjustRightInd w:val="0"/>
        <w:spacing w:after="0" w:line="240" w:lineRule="auto"/>
        <w:jc w:val="both"/>
        <w:rPr>
          <w:rFonts w:ascii="Times New Roman" w:hAnsi="Times New Roman" w:cs="Times New Roman"/>
          <w:sz w:val="28"/>
          <w:szCs w:val="28"/>
        </w:rPr>
      </w:pPr>
      <w:r w:rsidRPr="005842E7">
        <w:rPr>
          <w:rFonts w:ascii="Times New Roman" w:hAnsi="Times New Roman" w:cs="Times New Roman"/>
          <w:sz w:val="28"/>
          <w:szCs w:val="28"/>
        </w:rPr>
        <w:t>Гла</w:t>
      </w:r>
      <w:r>
        <w:rPr>
          <w:rFonts w:ascii="Times New Roman" w:hAnsi="Times New Roman" w:cs="Times New Roman"/>
          <w:sz w:val="28"/>
          <w:szCs w:val="28"/>
        </w:rPr>
        <w:t xml:space="preserve">ва городского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842E7">
        <w:rPr>
          <w:rFonts w:ascii="Times New Roman" w:hAnsi="Times New Roman" w:cs="Times New Roman"/>
          <w:sz w:val="28"/>
          <w:szCs w:val="28"/>
        </w:rPr>
        <w:t>В.Б. Голубев</w:t>
      </w:r>
    </w:p>
    <w:p w:rsidR="00053660" w:rsidRPr="005842E7" w:rsidRDefault="00053660" w:rsidP="005842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42E7" w:rsidRDefault="005842E7">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br w:type="page"/>
      </w:r>
    </w:p>
    <w:p w:rsidR="006A27B3" w:rsidRPr="00DB657D" w:rsidRDefault="006A27B3" w:rsidP="00E61EE3">
      <w:pPr>
        <w:widowControl w:val="0"/>
        <w:autoSpaceDE w:val="0"/>
        <w:autoSpaceDN w:val="0"/>
        <w:adjustRightInd w:val="0"/>
        <w:spacing w:after="0" w:line="240" w:lineRule="exact"/>
        <w:ind w:firstLine="4678"/>
        <w:outlineLvl w:val="1"/>
        <w:rPr>
          <w:rFonts w:ascii="Times New Roman" w:hAnsi="Times New Roman" w:cs="Times New Roman"/>
          <w:sz w:val="24"/>
          <w:szCs w:val="24"/>
        </w:rPr>
      </w:pPr>
      <w:r w:rsidRPr="00DB657D">
        <w:rPr>
          <w:rFonts w:ascii="Times New Roman" w:hAnsi="Times New Roman" w:cs="Times New Roman"/>
          <w:sz w:val="24"/>
          <w:szCs w:val="24"/>
        </w:rPr>
        <w:lastRenderedPageBreak/>
        <w:t>Приложение</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к Административному регламенту</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предоставления муниципальной услуги</w:t>
      </w:r>
    </w:p>
    <w:p w:rsidR="006A27B3" w:rsidRPr="00DB657D" w:rsidRDefault="00E61EE3" w:rsidP="00E61EE3">
      <w:pPr>
        <w:widowControl w:val="0"/>
        <w:autoSpaceDE w:val="0"/>
        <w:autoSpaceDN w:val="0"/>
        <w:adjustRightInd w:val="0"/>
        <w:spacing w:after="0" w:line="240" w:lineRule="exact"/>
        <w:ind w:firstLine="4678"/>
        <w:rPr>
          <w:rFonts w:ascii="Times New Roman" w:hAnsi="Times New Roman" w:cs="Times New Roman"/>
          <w:sz w:val="24"/>
          <w:szCs w:val="24"/>
        </w:rPr>
      </w:pPr>
      <w:r>
        <w:rPr>
          <w:rFonts w:ascii="Times New Roman" w:hAnsi="Times New Roman" w:cs="Times New Roman"/>
          <w:sz w:val="24"/>
          <w:szCs w:val="24"/>
        </w:rPr>
        <w:t>«</w:t>
      </w:r>
      <w:r w:rsidR="006A27B3" w:rsidRPr="00DB657D">
        <w:rPr>
          <w:rFonts w:ascii="Times New Roman" w:hAnsi="Times New Roman" w:cs="Times New Roman"/>
          <w:sz w:val="24"/>
          <w:szCs w:val="24"/>
        </w:rPr>
        <w:t>Предоставление гражданам и юридическим</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лицам в аренду земельных участков</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без проведения торгов, находящихся</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в муниципальной собственности, а также</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земельных участков, государственная</w:t>
      </w:r>
    </w:p>
    <w:p w:rsidR="006A27B3" w:rsidRPr="00DB657D" w:rsidRDefault="006A27B3" w:rsidP="00E61EE3">
      <w:pPr>
        <w:widowControl w:val="0"/>
        <w:autoSpaceDE w:val="0"/>
        <w:autoSpaceDN w:val="0"/>
        <w:adjustRightInd w:val="0"/>
        <w:spacing w:after="0" w:line="240" w:lineRule="exact"/>
        <w:ind w:firstLine="4678"/>
        <w:rPr>
          <w:rFonts w:ascii="Times New Roman" w:hAnsi="Times New Roman" w:cs="Times New Roman"/>
          <w:sz w:val="24"/>
          <w:szCs w:val="24"/>
        </w:rPr>
      </w:pPr>
      <w:r w:rsidRPr="00DB657D">
        <w:rPr>
          <w:rFonts w:ascii="Times New Roman" w:hAnsi="Times New Roman" w:cs="Times New Roman"/>
          <w:sz w:val="24"/>
          <w:szCs w:val="24"/>
        </w:rPr>
        <w:t>собственность на которые не разграничена</w:t>
      </w:r>
      <w:r w:rsidR="00E61EE3">
        <w:rPr>
          <w:rFonts w:ascii="Times New Roman" w:hAnsi="Times New Roman" w:cs="Times New Roman"/>
          <w:sz w:val="24"/>
          <w:szCs w:val="24"/>
        </w:rPr>
        <w:t>»</w:t>
      </w:r>
    </w:p>
    <w:p w:rsidR="006A27B3" w:rsidRDefault="006A27B3">
      <w:pPr>
        <w:widowControl w:val="0"/>
        <w:autoSpaceDE w:val="0"/>
        <w:autoSpaceDN w:val="0"/>
        <w:adjustRightInd w:val="0"/>
        <w:spacing w:after="0" w:line="240" w:lineRule="auto"/>
        <w:jc w:val="both"/>
        <w:rPr>
          <w:rFonts w:ascii="Calibri" w:hAnsi="Calibri" w:cs="Calibri"/>
        </w:rPr>
      </w:pPr>
    </w:p>
    <w:p w:rsidR="006A27B3" w:rsidRPr="00053660" w:rsidRDefault="006A27B3">
      <w:pPr>
        <w:widowControl w:val="0"/>
        <w:autoSpaceDE w:val="0"/>
        <w:autoSpaceDN w:val="0"/>
        <w:adjustRightInd w:val="0"/>
        <w:spacing w:after="0" w:line="240" w:lineRule="auto"/>
        <w:jc w:val="center"/>
        <w:rPr>
          <w:rFonts w:ascii="Times New Roman" w:hAnsi="Times New Roman" w:cs="Times New Roman"/>
          <w:b/>
          <w:bCs/>
          <w:sz w:val="28"/>
          <w:szCs w:val="28"/>
        </w:rPr>
      </w:pPr>
      <w:bookmarkStart w:id="29" w:name="Par346"/>
      <w:bookmarkEnd w:id="29"/>
      <w:r w:rsidRPr="00053660">
        <w:rPr>
          <w:rFonts w:ascii="Times New Roman" w:hAnsi="Times New Roman" w:cs="Times New Roman"/>
          <w:b/>
          <w:bCs/>
          <w:sz w:val="28"/>
          <w:szCs w:val="28"/>
        </w:rPr>
        <w:t>БЛОК-СХЕМА</w:t>
      </w:r>
    </w:p>
    <w:p w:rsidR="006A27B3" w:rsidRPr="00053660" w:rsidRDefault="006A27B3">
      <w:pPr>
        <w:widowControl w:val="0"/>
        <w:autoSpaceDE w:val="0"/>
        <w:autoSpaceDN w:val="0"/>
        <w:adjustRightInd w:val="0"/>
        <w:spacing w:after="0" w:line="240" w:lineRule="auto"/>
        <w:jc w:val="center"/>
        <w:rPr>
          <w:rFonts w:ascii="Times New Roman" w:hAnsi="Times New Roman" w:cs="Times New Roman"/>
          <w:b/>
          <w:bCs/>
          <w:sz w:val="28"/>
          <w:szCs w:val="28"/>
        </w:rPr>
      </w:pPr>
      <w:r w:rsidRPr="00053660">
        <w:rPr>
          <w:rFonts w:ascii="Times New Roman" w:hAnsi="Times New Roman" w:cs="Times New Roman"/>
          <w:b/>
          <w:bCs/>
          <w:sz w:val="28"/>
          <w:szCs w:val="28"/>
        </w:rPr>
        <w:t>ПРЕДОСТАВЛЕНИЯ МУНИЦИПАЛЬНОЙ УСЛУГИ</w:t>
      </w:r>
    </w:p>
    <w:p w:rsidR="006A27B3" w:rsidRDefault="006A27B3">
      <w:pPr>
        <w:widowControl w:val="0"/>
        <w:autoSpaceDE w:val="0"/>
        <w:autoSpaceDN w:val="0"/>
        <w:adjustRightInd w:val="0"/>
        <w:spacing w:after="0" w:line="240" w:lineRule="auto"/>
        <w:jc w:val="both"/>
        <w:rPr>
          <w:rFonts w:ascii="Calibri" w:hAnsi="Calibri" w:cs="Calibri"/>
        </w:rPr>
      </w:pPr>
    </w:p>
    <w:p w:rsidR="006A27B3" w:rsidRDefault="006A27B3">
      <w:pPr>
        <w:pStyle w:val="ConsPlusNonformat"/>
      </w:pPr>
      <w:r>
        <w:t xml:space="preserve">                              ┌───────────┐</w:t>
      </w:r>
    </w:p>
    <w:p w:rsidR="006A27B3" w:rsidRDefault="006A27B3">
      <w:pPr>
        <w:pStyle w:val="ConsPlusNonformat"/>
      </w:pPr>
      <w:r>
        <w:t xml:space="preserve">               ┌──────────────┤ Заявитель ├──────────────┐</w:t>
      </w:r>
    </w:p>
    <w:p w:rsidR="006A27B3" w:rsidRDefault="006A27B3">
      <w:pPr>
        <w:pStyle w:val="ConsPlusNonformat"/>
      </w:pPr>
      <w:r>
        <w:t xml:space="preserve">               v              └───────────┘              v</w:t>
      </w:r>
    </w:p>
    <w:p w:rsidR="006A27B3" w:rsidRDefault="006A27B3">
      <w:pPr>
        <w:pStyle w:val="ConsPlusNonformat"/>
      </w:pPr>
      <w:r>
        <w:t>┌─────────────────────────────┐         ┌─────────────────────────────────┐</w:t>
      </w:r>
    </w:p>
    <w:p w:rsidR="006A27B3" w:rsidRDefault="006A27B3">
      <w:pPr>
        <w:pStyle w:val="ConsPlusNonformat"/>
      </w:pPr>
      <w:r>
        <w:t>│   Направление заявления в   │         │   Направление заявления в МФЦ   │</w:t>
      </w:r>
    </w:p>
    <w:p w:rsidR="00E8275C" w:rsidRDefault="006A27B3">
      <w:pPr>
        <w:pStyle w:val="ConsPlusNonformat"/>
      </w:pPr>
      <w:r>
        <w:t xml:space="preserve">│  </w:t>
      </w:r>
      <w:r w:rsidR="00E8275C">
        <w:t>Администраци</w:t>
      </w:r>
      <w:r w:rsidR="00053660">
        <w:t>ю К</w:t>
      </w:r>
      <w:r w:rsidR="00E8275C">
        <w:t xml:space="preserve">орфовского </w:t>
      </w:r>
    </w:p>
    <w:p w:rsidR="006A27B3" w:rsidRDefault="00DB657D">
      <w:pPr>
        <w:pStyle w:val="ConsPlusNonformat"/>
      </w:pPr>
      <w:r>
        <w:t xml:space="preserve">      </w:t>
      </w:r>
      <w:r w:rsidR="00E8275C">
        <w:t>городского поселения</w:t>
      </w:r>
      <w:r w:rsidR="006A27B3">
        <w:t xml:space="preserve">  </w:t>
      </w:r>
      <w:r w:rsidR="00053660">
        <w:t xml:space="preserve">  </w:t>
      </w:r>
      <w:r w:rsidR="006A27B3">
        <w:t xml:space="preserve">│      </w:t>
      </w:r>
      <w:r>
        <w:t xml:space="preserve">  </w:t>
      </w:r>
      <w:r w:rsidR="00053660">
        <w:t xml:space="preserve"> </w:t>
      </w:r>
      <w:r w:rsidR="006A27B3">
        <w:t>└────────────────┬────────────────┘</w:t>
      </w:r>
    </w:p>
    <w:p w:rsidR="006A27B3" w:rsidRDefault="004950DC">
      <w:pPr>
        <w:pStyle w:val="ConsPlusNonformat"/>
      </w:pPr>
      <w:r>
        <w:t xml:space="preserve">│                     </w:t>
      </w:r>
      <w:r w:rsidR="006A27B3">
        <w:t xml:space="preserve">        │                          v</w:t>
      </w:r>
    </w:p>
    <w:p w:rsidR="006A27B3" w:rsidRDefault="006A27B3">
      <w:pPr>
        <w:pStyle w:val="ConsPlusNonformat"/>
      </w:pPr>
      <w:r>
        <w:t>└──────────────┬──────────────┘         ┌─────────────────────────────────┐</w:t>
      </w:r>
    </w:p>
    <w:p w:rsidR="006A27B3" w:rsidRDefault="006A27B3">
      <w:pPr>
        <w:pStyle w:val="ConsPlusNonformat"/>
      </w:pPr>
      <w:r>
        <w:t xml:space="preserve">               v                        │ Прием и регистрация заявления и │</w:t>
      </w:r>
    </w:p>
    <w:p w:rsidR="006A27B3" w:rsidRDefault="006A27B3">
      <w:pPr>
        <w:pStyle w:val="ConsPlusNonformat"/>
      </w:pPr>
      <w:r>
        <w:t>┌─────────────────────────────┐         │   документов, необходимых для   │</w:t>
      </w:r>
    </w:p>
    <w:p w:rsidR="006A27B3" w:rsidRDefault="006A27B3">
      <w:pPr>
        <w:pStyle w:val="ConsPlusNonformat"/>
      </w:pPr>
      <w:r>
        <w:t>│Прием и регистрация заявления│         │      предоставления услуги      │</w:t>
      </w:r>
    </w:p>
    <w:p w:rsidR="006A27B3" w:rsidRDefault="006A27B3">
      <w:pPr>
        <w:pStyle w:val="ConsPlusNonformat"/>
      </w:pPr>
      <w:r>
        <w:t>│и документов, необходимых для│&lt;───┐    └────────────────┬────────────────┘</w:t>
      </w:r>
    </w:p>
    <w:p w:rsidR="006A27B3" w:rsidRDefault="006A27B3">
      <w:pPr>
        <w:pStyle w:val="ConsPlusNonformat"/>
      </w:pPr>
      <w:r>
        <w:t>│    предоставления услуги    │    │                     v</w:t>
      </w:r>
    </w:p>
    <w:p w:rsidR="006A27B3" w:rsidRDefault="006A27B3">
      <w:pPr>
        <w:pStyle w:val="ConsPlusNonformat"/>
      </w:pPr>
      <w:r>
        <w:t>└──────────────┬──────────────┘    │    ┌─────────────────────────────────┐</w:t>
      </w:r>
    </w:p>
    <w:p w:rsidR="006A27B3" w:rsidRDefault="006A27B3">
      <w:pPr>
        <w:pStyle w:val="ConsPlusNonformat"/>
      </w:pPr>
      <w:r>
        <w:t xml:space="preserve">               v                   │    │ Оператор МФЦ формирует комплект │</w:t>
      </w:r>
    </w:p>
    <w:p w:rsidR="006A27B3" w:rsidRDefault="006A27B3">
      <w:pPr>
        <w:pStyle w:val="ConsPlusNonformat"/>
      </w:pPr>
      <w:r>
        <w:t>┌─────────────────────────────┐    │    │     документов, осуществляя     │</w:t>
      </w:r>
    </w:p>
    <w:p w:rsidR="006A27B3" w:rsidRDefault="006A27B3">
      <w:pPr>
        <w:pStyle w:val="ConsPlusNonformat"/>
      </w:pPr>
      <w:r>
        <w:t>│  Рассмотрение заявления и   │    │    │   межведомственные запросы, и   │</w:t>
      </w:r>
    </w:p>
    <w:p w:rsidR="006A27B3" w:rsidRDefault="006A27B3">
      <w:pPr>
        <w:pStyle w:val="ConsPlusNonformat"/>
      </w:pPr>
      <w:r>
        <w:t>│ документов на соответствие  │    └────┤    направляет сканированные     │</w:t>
      </w:r>
    </w:p>
    <w:p w:rsidR="006A27B3" w:rsidRPr="002B10AE" w:rsidRDefault="006A27B3">
      <w:pPr>
        <w:pStyle w:val="ConsPlusNonformat"/>
      </w:pPr>
      <w:r>
        <w:t xml:space="preserve">│требованиям законодательства │         │  заверенные </w:t>
      </w:r>
      <w:r w:rsidRPr="002B10AE">
        <w:t>копии документов в  │</w:t>
      </w:r>
    </w:p>
    <w:p w:rsidR="006A27B3" w:rsidRPr="002B10AE" w:rsidRDefault="006A27B3">
      <w:pPr>
        <w:pStyle w:val="ConsPlusNonformat"/>
      </w:pPr>
      <w:r w:rsidRPr="002B10AE">
        <w:t xml:space="preserve">│        и настоящего         │         │    </w:t>
      </w:r>
      <w:r w:rsidR="002B10AE" w:rsidRPr="002B10AE">
        <w:t xml:space="preserve">администрацию городского     </w:t>
      </w:r>
      <w:r w:rsidRPr="002B10AE">
        <w:t>│</w:t>
      </w:r>
    </w:p>
    <w:p w:rsidR="006A27B3" w:rsidRDefault="006A27B3">
      <w:pPr>
        <w:pStyle w:val="ConsPlusNonformat"/>
      </w:pPr>
      <w:r w:rsidRPr="002B10AE">
        <w:t xml:space="preserve">│Административного регламента │         │          </w:t>
      </w:r>
      <w:r w:rsidR="002B10AE" w:rsidRPr="002B10AE">
        <w:t>поселения</w:t>
      </w:r>
      <w:r w:rsidRPr="002B10AE">
        <w:t xml:space="preserve">          </w:t>
      </w:r>
      <w:r w:rsidR="002B10AE" w:rsidRPr="002B10AE">
        <w:t xml:space="preserve">    </w:t>
      </w:r>
      <w:r>
        <w:t>│</w:t>
      </w:r>
    </w:p>
    <w:p w:rsidR="006A27B3" w:rsidRDefault="006A27B3">
      <w:pPr>
        <w:pStyle w:val="ConsPlusNonformat"/>
      </w:pPr>
      <w:r>
        <w:t>└──────────────┬──────────────┘         └─────────────────────────────────┘</w:t>
      </w:r>
    </w:p>
    <w:p w:rsidR="006A27B3" w:rsidRDefault="006A27B3">
      <w:pPr>
        <w:pStyle w:val="ConsPlusNonformat"/>
      </w:pPr>
      <w:r>
        <w:t xml:space="preserve">               v                        ┌─────────────────────────────────┐</w:t>
      </w:r>
    </w:p>
    <w:p w:rsidR="006A27B3" w:rsidRDefault="006A27B3">
      <w:pPr>
        <w:pStyle w:val="ConsPlusNonformat"/>
      </w:pPr>
      <w:r>
        <w:t>┌─────────────────────────────┐    ┌───&gt;│  Не соответствует требованиям   │</w:t>
      </w:r>
    </w:p>
    <w:p w:rsidR="006A27B3" w:rsidRDefault="006A27B3">
      <w:pPr>
        <w:pStyle w:val="ConsPlusNonformat"/>
      </w:pPr>
      <w:r>
        <w:t>│Направление межведомственных │    │    └────────────────┬────────────────┘</w:t>
      </w:r>
    </w:p>
    <w:p w:rsidR="006A27B3" w:rsidRDefault="006A27B3">
      <w:pPr>
        <w:pStyle w:val="ConsPlusNonformat"/>
      </w:pPr>
      <w:r>
        <w:t>│          запросов           │    │                     v</w:t>
      </w:r>
    </w:p>
    <w:p w:rsidR="006A27B3" w:rsidRDefault="006A27B3">
      <w:pPr>
        <w:pStyle w:val="ConsPlusNonformat"/>
      </w:pPr>
      <w:r>
        <w:t>└──────────────┬──────────────┘    │    ┌─────────────────────────────────┐</w:t>
      </w:r>
    </w:p>
    <w:p w:rsidR="006A27B3" w:rsidRDefault="006A27B3">
      <w:pPr>
        <w:pStyle w:val="ConsPlusNonformat"/>
      </w:pPr>
      <w:r>
        <w:t xml:space="preserve">               v                   │    │Подготовка мотивированного отказа│</w:t>
      </w:r>
    </w:p>
    <w:p w:rsidR="006A27B3" w:rsidRDefault="006A27B3">
      <w:pPr>
        <w:pStyle w:val="ConsPlusNonformat"/>
      </w:pPr>
      <w:r>
        <w:t>┌─────────────────────────────┐    │    └───────┬──────────────────┬──────┘</w:t>
      </w:r>
    </w:p>
    <w:p w:rsidR="006A27B3" w:rsidRDefault="006A27B3">
      <w:pPr>
        <w:pStyle w:val="ConsPlusNonformat"/>
      </w:pPr>
      <w:r>
        <w:t xml:space="preserve">│     Проверка документов     ├────┘            v                  </w:t>
      </w:r>
      <w:proofErr w:type="spellStart"/>
      <w:r>
        <w:t>v</w:t>
      </w:r>
      <w:proofErr w:type="spellEnd"/>
    </w:p>
    <w:p w:rsidR="006A27B3" w:rsidRDefault="006A27B3">
      <w:pPr>
        <w:pStyle w:val="ConsPlusNonformat"/>
      </w:pPr>
      <w:r>
        <w:t>└──────────────┬──────────────┘         ┌────────────────┐ ┌──────────────┐</w:t>
      </w:r>
    </w:p>
    <w:p w:rsidR="006A27B3" w:rsidRDefault="006A27B3">
      <w:pPr>
        <w:pStyle w:val="ConsPlusNonformat"/>
      </w:pPr>
      <w:r>
        <w:t xml:space="preserve">               v                        │  Направление   │ │  Направление │</w:t>
      </w:r>
    </w:p>
    <w:p w:rsidR="006A27B3" w:rsidRDefault="006A27B3">
      <w:pPr>
        <w:pStyle w:val="ConsPlusNonformat"/>
      </w:pPr>
      <w:r>
        <w:t>┌─────────────────────────────┐         │отказа заявителю│ │ отказа в МФЦ │</w:t>
      </w:r>
    </w:p>
    <w:p w:rsidR="006A27B3" w:rsidRDefault="006A27B3">
      <w:pPr>
        <w:pStyle w:val="ConsPlusNonformat"/>
      </w:pPr>
      <w:r>
        <w:t>│  Соответствует требованиям  │         └────────────────┘ └───────┬──────┘</w:t>
      </w:r>
    </w:p>
    <w:p w:rsidR="006A27B3" w:rsidRDefault="006A27B3">
      <w:pPr>
        <w:pStyle w:val="ConsPlusNonformat"/>
      </w:pPr>
      <w:r>
        <w:t>└──────────────┬──────────────┘                                    v</w:t>
      </w:r>
    </w:p>
    <w:p w:rsidR="006A27B3" w:rsidRDefault="006A27B3">
      <w:pPr>
        <w:pStyle w:val="ConsPlusNonformat"/>
      </w:pPr>
      <w:r>
        <w:t xml:space="preserve">               v                                           ┌──────────────┐</w:t>
      </w:r>
    </w:p>
    <w:p w:rsidR="006A27B3" w:rsidRDefault="006A27B3">
      <w:pPr>
        <w:pStyle w:val="ConsPlusNonformat"/>
      </w:pPr>
      <w:r>
        <w:t>┌─────────────────────────────┐                            │  Оповещение  │</w:t>
      </w:r>
    </w:p>
    <w:p w:rsidR="006A27B3" w:rsidRDefault="006A27B3">
      <w:pPr>
        <w:pStyle w:val="ConsPlusNonformat"/>
      </w:pPr>
      <w:r>
        <w:t>│ Подготовка проекта договора ├────────────────────────┐   │  заявителя   │</w:t>
      </w:r>
    </w:p>
    <w:p w:rsidR="006A27B3" w:rsidRDefault="006A27B3">
      <w:pPr>
        <w:pStyle w:val="ConsPlusNonformat"/>
      </w:pPr>
      <w:r>
        <w:t>│           аренды            │                        v   └──────────────┘</w:t>
      </w:r>
    </w:p>
    <w:p w:rsidR="006A27B3" w:rsidRDefault="006A27B3">
      <w:pPr>
        <w:pStyle w:val="ConsPlusNonformat"/>
      </w:pPr>
      <w:r>
        <w:t>└──────────────┬──────────────┘         ┌─────────────────────────────────┐</w:t>
      </w:r>
    </w:p>
    <w:p w:rsidR="006A27B3" w:rsidRDefault="006A27B3">
      <w:pPr>
        <w:pStyle w:val="ConsPlusNonformat"/>
      </w:pPr>
      <w:r>
        <w:t xml:space="preserve">               │                        │  Направление проекта договора   │</w:t>
      </w:r>
    </w:p>
    <w:p w:rsidR="006A27B3" w:rsidRDefault="006A27B3">
      <w:pPr>
        <w:pStyle w:val="ConsPlusNonformat"/>
      </w:pPr>
      <w:r>
        <w:t xml:space="preserve">               │                        │          аренды в МФЦ           │</w:t>
      </w:r>
    </w:p>
    <w:p w:rsidR="006A27B3" w:rsidRDefault="006A27B3">
      <w:pPr>
        <w:pStyle w:val="ConsPlusNonformat"/>
      </w:pPr>
      <w:r>
        <w:t xml:space="preserve">               v                        └──────────────┬──────────────────┘</w:t>
      </w:r>
    </w:p>
    <w:p w:rsidR="006A27B3" w:rsidRDefault="006A27B3">
      <w:pPr>
        <w:pStyle w:val="ConsPlusNonformat"/>
      </w:pPr>
      <w:r>
        <w:t>┌─────────────────────────────┐                        │</w:t>
      </w:r>
    </w:p>
    <w:p w:rsidR="006A27B3" w:rsidRDefault="006A27B3">
      <w:pPr>
        <w:pStyle w:val="ConsPlusNonformat"/>
      </w:pPr>
      <w:r>
        <w:t>│   Выдача проекта договора   │&lt;───────────────────────┘</w:t>
      </w:r>
    </w:p>
    <w:p w:rsidR="006A27B3" w:rsidRDefault="006A27B3">
      <w:pPr>
        <w:pStyle w:val="ConsPlusNonformat"/>
      </w:pPr>
      <w:r>
        <w:t>│      аренды заявителю       │</w:t>
      </w:r>
    </w:p>
    <w:p w:rsidR="006A27B3" w:rsidRDefault="006A27B3" w:rsidP="00DB657D">
      <w:pPr>
        <w:pStyle w:val="ConsPlusNonformat"/>
        <w:rPr>
          <w:rFonts w:ascii="Calibri" w:hAnsi="Calibri" w:cs="Calibri"/>
        </w:rPr>
      </w:pPr>
      <w:r>
        <w:t>└─────────────────────────────┘</w:t>
      </w:r>
    </w:p>
    <w:sectPr w:rsidR="006A27B3" w:rsidSect="00E61E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3"/>
    <w:rsid w:val="00053660"/>
    <w:rsid w:val="001104BE"/>
    <w:rsid w:val="001B4B79"/>
    <w:rsid w:val="001C5295"/>
    <w:rsid w:val="001D3E73"/>
    <w:rsid w:val="00256B7D"/>
    <w:rsid w:val="00272A0A"/>
    <w:rsid w:val="00282229"/>
    <w:rsid w:val="002B10AE"/>
    <w:rsid w:val="002F2238"/>
    <w:rsid w:val="0037160B"/>
    <w:rsid w:val="00374308"/>
    <w:rsid w:val="00382F9C"/>
    <w:rsid w:val="00391A1E"/>
    <w:rsid w:val="004950DC"/>
    <w:rsid w:val="005842E7"/>
    <w:rsid w:val="005C738C"/>
    <w:rsid w:val="00626525"/>
    <w:rsid w:val="00686C9B"/>
    <w:rsid w:val="0069112D"/>
    <w:rsid w:val="006A27B3"/>
    <w:rsid w:val="006A57EE"/>
    <w:rsid w:val="007A5651"/>
    <w:rsid w:val="007B0509"/>
    <w:rsid w:val="007F227E"/>
    <w:rsid w:val="007F3913"/>
    <w:rsid w:val="00822B2B"/>
    <w:rsid w:val="00827C20"/>
    <w:rsid w:val="008C1A61"/>
    <w:rsid w:val="008C25A9"/>
    <w:rsid w:val="008C48E7"/>
    <w:rsid w:val="00935669"/>
    <w:rsid w:val="00984596"/>
    <w:rsid w:val="00A8078D"/>
    <w:rsid w:val="00A830B9"/>
    <w:rsid w:val="00AA7728"/>
    <w:rsid w:val="00B64D56"/>
    <w:rsid w:val="00BA1B33"/>
    <w:rsid w:val="00CD499B"/>
    <w:rsid w:val="00DB657D"/>
    <w:rsid w:val="00DC6C42"/>
    <w:rsid w:val="00E61EE3"/>
    <w:rsid w:val="00E8275C"/>
    <w:rsid w:val="00EA622B"/>
    <w:rsid w:val="00ED2E20"/>
    <w:rsid w:val="00ED7EA4"/>
    <w:rsid w:val="00F570FC"/>
    <w:rsid w:val="00FB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27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C25A9"/>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unhideWhenUsed/>
    <w:rsid w:val="007A565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27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C25A9"/>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unhideWhenUsed/>
    <w:rsid w:val="007A565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421">
      <w:bodyDiv w:val="1"/>
      <w:marLeft w:val="0"/>
      <w:marRight w:val="0"/>
      <w:marTop w:val="0"/>
      <w:marBottom w:val="0"/>
      <w:divBdr>
        <w:top w:val="none" w:sz="0" w:space="0" w:color="auto"/>
        <w:left w:val="none" w:sz="0" w:space="0" w:color="auto"/>
        <w:bottom w:val="none" w:sz="0" w:space="0" w:color="auto"/>
        <w:right w:val="none" w:sz="0" w:space="0" w:color="auto"/>
      </w:divBdr>
    </w:div>
    <w:div w:id="38165525">
      <w:bodyDiv w:val="1"/>
      <w:marLeft w:val="0"/>
      <w:marRight w:val="0"/>
      <w:marTop w:val="0"/>
      <w:marBottom w:val="0"/>
      <w:divBdr>
        <w:top w:val="none" w:sz="0" w:space="0" w:color="auto"/>
        <w:left w:val="none" w:sz="0" w:space="0" w:color="auto"/>
        <w:bottom w:val="none" w:sz="0" w:space="0" w:color="auto"/>
        <w:right w:val="none" w:sz="0" w:space="0" w:color="auto"/>
      </w:divBdr>
    </w:div>
    <w:div w:id="119879739">
      <w:bodyDiv w:val="1"/>
      <w:marLeft w:val="0"/>
      <w:marRight w:val="0"/>
      <w:marTop w:val="0"/>
      <w:marBottom w:val="0"/>
      <w:divBdr>
        <w:top w:val="none" w:sz="0" w:space="0" w:color="auto"/>
        <w:left w:val="none" w:sz="0" w:space="0" w:color="auto"/>
        <w:bottom w:val="none" w:sz="0" w:space="0" w:color="auto"/>
        <w:right w:val="none" w:sz="0" w:space="0" w:color="auto"/>
      </w:divBdr>
    </w:div>
    <w:div w:id="660735815">
      <w:bodyDiv w:val="1"/>
      <w:marLeft w:val="0"/>
      <w:marRight w:val="0"/>
      <w:marTop w:val="0"/>
      <w:marBottom w:val="0"/>
      <w:divBdr>
        <w:top w:val="none" w:sz="0" w:space="0" w:color="auto"/>
        <w:left w:val="none" w:sz="0" w:space="0" w:color="auto"/>
        <w:bottom w:val="none" w:sz="0" w:space="0" w:color="auto"/>
        <w:right w:val="none" w:sz="0" w:space="0" w:color="auto"/>
      </w:divBdr>
    </w:div>
    <w:div w:id="817647992">
      <w:bodyDiv w:val="1"/>
      <w:marLeft w:val="0"/>
      <w:marRight w:val="0"/>
      <w:marTop w:val="0"/>
      <w:marBottom w:val="0"/>
      <w:divBdr>
        <w:top w:val="none" w:sz="0" w:space="0" w:color="auto"/>
        <w:left w:val="none" w:sz="0" w:space="0" w:color="auto"/>
        <w:bottom w:val="none" w:sz="0" w:space="0" w:color="auto"/>
        <w:right w:val="none" w:sz="0" w:space="0" w:color="auto"/>
      </w:divBdr>
    </w:div>
    <w:div w:id="909391710">
      <w:bodyDiv w:val="1"/>
      <w:marLeft w:val="0"/>
      <w:marRight w:val="0"/>
      <w:marTop w:val="0"/>
      <w:marBottom w:val="0"/>
      <w:divBdr>
        <w:top w:val="none" w:sz="0" w:space="0" w:color="auto"/>
        <w:left w:val="none" w:sz="0" w:space="0" w:color="auto"/>
        <w:bottom w:val="none" w:sz="0" w:space="0" w:color="auto"/>
        <w:right w:val="none" w:sz="0" w:space="0" w:color="auto"/>
      </w:divBdr>
    </w:div>
    <w:div w:id="1262302199">
      <w:bodyDiv w:val="1"/>
      <w:marLeft w:val="0"/>
      <w:marRight w:val="0"/>
      <w:marTop w:val="0"/>
      <w:marBottom w:val="0"/>
      <w:divBdr>
        <w:top w:val="none" w:sz="0" w:space="0" w:color="auto"/>
        <w:left w:val="none" w:sz="0" w:space="0" w:color="auto"/>
        <w:bottom w:val="none" w:sz="0" w:space="0" w:color="auto"/>
        <w:right w:val="none" w:sz="0" w:space="0" w:color="auto"/>
      </w:divBdr>
    </w:div>
    <w:div w:id="1415056054">
      <w:bodyDiv w:val="1"/>
      <w:marLeft w:val="0"/>
      <w:marRight w:val="0"/>
      <w:marTop w:val="0"/>
      <w:marBottom w:val="0"/>
      <w:divBdr>
        <w:top w:val="none" w:sz="0" w:space="0" w:color="auto"/>
        <w:left w:val="none" w:sz="0" w:space="0" w:color="auto"/>
        <w:bottom w:val="none" w:sz="0" w:space="0" w:color="auto"/>
        <w:right w:val="none" w:sz="0" w:space="0" w:color="auto"/>
      </w:divBdr>
    </w:div>
    <w:div w:id="1514807914">
      <w:bodyDiv w:val="1"/>
      <w:marLeft w:val="0"/>
      <w:marRight w:val="0"/>
      <w:marTop w:val="0"/>
      <w:marBottom w:val="0"/>
      <w:divBdr>
        <w:top w:val="none" w:sz="0" w:space="0" w:color="auto"/>
        <w:left w:val="none" w:sz="0" w:space="0" w:color="auto"/>
        <w:bottom w:val="none" w:sz="0" w:space="0" w:color="auto"/>
        <w:right w:val="none" w:sz="0" w:space="0" w:color="auto"/>
      </w:divBdr>
    </w:div>
    <w:div w:id="1811946553">
      <w:bodyDiv w:val="1"/>
      <w:marLeft w:val="0"/>
      <w:marRight w:val="0"/>
      <w:marTop w:val="0"/>
      <w:marBottom w:val="0"/>
      <w:divBdr>
        <w:top w:val="none" w:sz="0" w:space="0" w:color="auto"/>
        <w:left w:val="none" w:sz="0" w:space="0" w:color="auto"/>
        <w:bottom w:val="none" w:sz="0" w:space="0" w:color="auto"/>
        <w:right w:val="none" w:sz="0" w:space="0" w:color="auto"/>
      </w:divBdr>
    </w:div>
    <w:div w:id="20878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FBB17057BDD2CCE15613D7D76C5171A35BCF197037CDCC54B3C6086133E91E4F2E24FEEAEC4FF" TargetMode="External"/><Relationship Id="rId3" Type="http://schemas.microsoft.com/office/2007/relationships/stylesWithEffects" Target="stylesWithEffects.xml"/><Relationship Id="rId7" Type="http://schemas.openxmlformats.org/officeDocument/2006/relationships/hyperlink" Target="consultantplus://offline/ref=52FBB17057BDD2CCE15613D7D76C5171A35BCF197037CDCC54B3C6086133E91E4F2E24F9EBC5E24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2FBB17057BDD2CCE15613D7D76C5171A35BCF197037CDCC54B3C6086133E91E4F2E24FDE3EC49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2FBB17057BDD2CCE15613D7D76C5171A35BCF197037CDCC54B3C6086133E91E4F2E24FDE3EC49F" TargetMode="External"/><Relationship Id="rId4" Type="http://schemas.openxmlformats.org/officeDocument/2006/relationships/settings" Target="settings.xml"/><Relationship Id="rId9" Type="http://schemas.openxmlformats.org/officeDocument/2006/relationships/hyperlink" Target="consultantplus://offline/ref=52FBB17057BDD2CCE15613D7D76C5171A35BCF197037CDCC54B3C6086133E91E4F2E24FEEAEC4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43DA-7E7E-48AC-AA0C-38679B12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10208</Words>
  <Characters>58191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Председатель ТСЖ</cp:lastModifiedBy>
  <cp:revision>2</cp:revision>
  <dcterms:created xsi:type="dcterms:W3CDTF">2019-02-03T23:12:00Z</dcterms:created>
  <dcterms:modified xsi:type="dcterms:W3CDTF">2019-02-03T23:12:00Z</dcterms:modified>
</cp:coreProperties>
</file>