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E80F5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25.12.2018 № </w:t>
      </w:r>
      <w:r w:rsidR="00570EA5">
        <w:rPr>
          <w:rFonts w:ascii="Times New Roman" w:eastAsia="Times New Roman" w:hAnsi="Times New Roman" w:cs="Times New Roman"/>
          <w:sz w:val="28"/>
        </w:rPr>
        <w:t>5/14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 w:rsidP="00F6159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</w:t>
      </w:r>
    </w:p>
    <w:p w:rsidR="00E80F53" w:rsidRDefault="00F61598" w:rsidP="00F6159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2019 год и на плановый период 2020 и 2021 годов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</w:t>
      </w:r>
      <w:r w:rsidR="00570EA5">
        <w:rPr>
          <w:rFonts w:ascii="Times New Roman" w:eastAsia="Times New Roman" w:hAnsi="Times New Roman" w:cs="Times New Roman"/>
          <w:sz w:val="28"/>
          <w:shd w:val="clear" w:color="auto" w:fill="FFFFFF"/>
        </w:rPr>
        <w:t>главы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о </w:t>
      </w:r>
      <w:r w:rsidR="00570EA5"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на 2019 год и на плановый период 2020 и 2021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заключение Контрольно-счетной палаты Корфовского городского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Совет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депутатов Корфовского городского поселения Хабаровского муниципального района Хабаровского края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Утвердить решение «О бюджете Корфовского городского поселения Хабаровского муниципального района Хабаровского края на 2019 год и на плановый период 2020 и 2021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 втором чтении.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1. Основные характеристики и иные показатели бюджета Корфовского городского поселения на 2019 год и плановый период 2020 и 2021 годов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 на 2019 год: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общий объем доходов бюджета в сумме 62445,02 тыс. рублей, из них: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налоговые и неналоговые доходы в сумме 61355,0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безвозмездные поступления 1090,019 тыс. рублей, в том числе безвозмездные поступления от других бюджетов бюджетной системы Российской Федерации в сумме 1075,019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общий объем расходов бюджета Корфовского городского поселения в сумме 65645,02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предельный объем муниципального долга Корфовского городского поселения Хабаровского муниципального района на 2018 год в сумме  61355,0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2020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3200,0 тыс. рублей.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 на плановый период 2020 года: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общий объем доходов бюджета в сумме 66157,29 тыс. рублей, из них: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налоговые и неналоговые доходы в сумме 65146,0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безвозмездные поступления 1011,29 тыс. рублей, в том числе безвозмездные поступления от других бюджетов бюджетной системы Российской Федерации в сумме 996,29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общий объем расходов бюджета Корфовского городского поселения в сумме 68657,29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2020 год в сумме  65146,0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2021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2500,0 тыс. рублей.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2021 года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общий объем доходов бюджета в сумме 70079,92 тыс. рублей, из них: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налоговые и неналоговые доходы в сумме 69046,0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безвозмездные поступления 1033,92 тыс. рублей, в том числе безвозмездные поступления от других бюджетов бюджетной системы Российской Федерации в сумме 1018,92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общий объем расходов бюджета Корфовского городского поселения в сумме 72579,92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2021 год в сумме  69046,0 тыс.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2022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5) дефицит бюджета Корфовского городского поселения в сумме 2500,0 тыс. рублей.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2. Формирование доходов бюджета Корфовского городского поселения в 2019 году и плановом периоде 2020 и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 что в 2019 году и плановый период 2020 и 2021 годов доходы бюджета городского поселения формируются за счёт: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2019 году и плановый период 2020 и 2021 годов согласно приложению 12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2019 году согласно приложению 4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2020 и 2021 годов согласно приложению 5 к настоящему решению.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 3. Главные администраторы доходов бюджета Корфовского городского поселения и главные администраторы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источников внутреннего финансирования дефицита бюджета городского поселения</w:t>
      </w:r>
      <w:proofErr w:type="gramEnd"/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Корфовского городского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поселения, закрепляемые за ним источники  финансирования дефицита бюджета городского поселения согласно приложению 2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расходов классификации расходов бюджета Корфовского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 2019 год согласно приложению № 6 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плановый период 2020 и 202</w:t>
      </w:r>
      <w:r w:rsidR="0067133B">
        <w:rPr>
          <w:rFonts w:ascii="Times New Roman" w:eastAsia="Times New Roman" w:hAnsi="Times New Roman" w:cs="Times New Roman"/>
          <w:sz w:val="28"/>
        </w:rPr>
        <w:t>1 годов согласно приложению № 7</w:t>
      </w:r>
      <w:r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 2019 год согласно приложению № 8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плановый период 2020 и 202</w:t>
      </w:r>
      <w:r w:rsidR="0067133B">
        <w:rPr>
          <w:rFonts w:ascii="Times New Roman" w:eastAsia="Times New Roman" w:hAnsi="Times New Roman" w:cs="Times New Roman"/>
          <w:sz w:val="28"/>
        </w:rPr>
        <w:t>1 годов согласно приложению № 9</w:t>
      </w:r>
      <w:r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2019 год  на плановый период 2020 и 2021 годов 50,0 тысяч рублей в год;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2019 год в сумме 9769,8 тыс. рублей, на плановый период 2020 года 10451,0 тыс.</w:t>
      </w:r>
      <w:r w:rsidR="0067133B">
        <w:rPr>
          <w:rFonts w:ascii="Times New Roman" w:eastAsia="Times New Roman" w:hAnsi="Times New Roman" w:cs="Times New Roman"/>
          <w:sz w:val="28"/>
        </w:rPr>
        <w:t xml:space="preserve"> рублей, на плановый период 2021</w:t>
      </w:r>
      <w:r>
        <w:rPr>
          <w:rFonts w:ascii="Times New Roman" w:eastAsia="Times New Roman" w:hAnsi="Times New Roman" w:cs="Times New Roman"/>
          <w:sz w:val="28"/>
        </w:rPr>
        <w:t xml:space="preserve"> года 5943,0 тыс. рублей.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5. Предоставление муниципальных гарантий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 и на плановый период 2020 и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2019 год и на плановый период 2020 и 2021 годов согласно приложению 15 к настоящему решению.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6. Муниципальные внутренние заимствования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 и на плановый период 2020 и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программу муниципальных внутренних заимствований на 2019 год и на плановый период 2020 и 2021 годов согласно приложению 16 к настоящему решению.</w:t>
      </w:r>
    </w:p>
    <w:p w:rsidR="00E80F5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 предельный объем расходов на обслуживание муниципального долга городского поселения на 2019 год и на плановый период 2020 и 2021 годов в сумме 0,00 рублей.</w:t>
      </w:r>
    </w:p>
    <w:p w:rsidR="00E80F5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7. Источники финансирования дефицита бюджета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Корфовского городского поселения на 2019 год и на плановый период 2020 и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2019 год согласно приложению № 17 к настоящему решению, на плановый период 2020 и 2021 годов согласно приложению № 18 к настоящему решению;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8. Особенности исполнения бюджета Корфовского городского поселения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80F5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  <w:proofErr w:type="gramEnd"/>
    </w:p>
    <w:p w:rsidR="00E80F5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случае изменения расходных обязательств Корфовского городского поселения и (или) принятия правовых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актов администрации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80F5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9. Доходы от использования имущества и</w:t>
      </w:r>
    </w:p>
    <w:p w:rsidR="00E80F53" w:rsidRDefault="005D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:rsidR="00E80F53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Установить задание по получению доходов от приносящей доход деятельности казёнными учреждениями в сумме 100,0 тысяч рублей в 2019 году согласно приложению № 13 к настоящему решению, на плановый период 2020 года в сумме 145,0 тысяч рублей, на плановый период 2021 года в сумме 150,0 тысяч рублей согласно приложению № 14 к настоящему решению.</w:t>
      </w:r>
      <w:proofErr w:type="gramEnd"/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10. Официальное опубликование настоящего решения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F61598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</w:t>
      </w:r>
      <w:r w:rsidRPr="00F61598">
        <w:rPr>
          <w:rFonts w:ascii="Times New Roman" w:eastAsia="Times New Roman" w:hAnsi="Times New Roman" w:cs="Times New Roman"/>
          <w:sz w:val="28"/>
        </w:rPr>
        <w:t>городского поселения Хабаровского муниципального района Хабаровского края (www.adminkorfovskoe.ru).</w:t>
      </w:r>
    </w:p>
    <w:p w:rsidR="00E80F5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</w:t>
      </w:r>
      <w:proofErr w:type="spellStart"/>
      <w:r>
        <w:rPr>
          <w:rFonts w:ascii="Times New Roman" w:eastAsia="Times New Roman" w:hAnsi="Times New Roman" w:cs="Times New Roman"/>
          <w:sz w:val="28"/>
        </w:rPr>
        <w:t>Аврамец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E80F53" w:rsidRDefault="00F61598">
      <w:pPr>
        <w:suppressAutoHyphens/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80F53" w:rsidRDefault="00E80F53">
      <w:pPr>
        <w:suppressAutoHyphens/>
        <w:rPr>
          <w:rFonts w:ascii="Calibri" w:eastAsia="Calibri" w:hAnsi="Calibri" w:cs="Calibri"/>
        </w:rPr>
      </w:pPr>
    </w:p>
    <w:p w:rsidR="00E80F53" w:rsidRDefault="00E80F53">
      <w:pPr>
        <w:suppressAutoHyphens/>
        <w:rPr>
          <w:rFonts w:ascii="Calibri" w:eastAsia="Calibri" w:hAnsi="Calibri" w:cs="Calibri"/>
        </w:rPr>
      </w:pPr>
    </w:p>
    <w:p w:rsidR="00E80F53" w:rsidRDefault="00E80F53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Default="00E80F53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>25.12.2018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№</w:t>
      </w:r>
      <w:r w:rsidR="00570EA5">
        <w:rPr>
          <w:rFonts w:ascii="Times New Roman" w:eastAsia="Times New Roman" w:hAnsi="Times New Roman" w:cs="Times New Roman"/>
          <w:sz w:val="28"/>
        </w:rPr>
        <w:t xml:space="preserve">  5/14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E80F5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666"/>
        <w:gridCol w:w="4659"/>
      </w:tblGrid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налога по кодам бюджетной классификации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10804020010000110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11103050130000120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E80F53" w:rsidRDefault="00E80F53" w:rsidP="0067133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11105035130000120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11109045130000120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  <w:p w:rsidR="00E80F53" w:rsidRDefault="00E80F53" w:rsidP="0067133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11301995130000130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11302995130000130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11401050130000410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11402053130000410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11402053130000440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11406025130000430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11633050130000140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11701050130000180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11705050130000180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20215001130000150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20220216130000150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20225555130000150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20229999130000150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20230024130000150</w:t>
            </w:r>
          </w:p>
          <w:p w:rsidR="00E80F53" w:rsidRDefault="00E80F53" w:rsidP="0067133B">
            <w:pPr>
              <w:suppressAutoHyphens/>
              <w:spacing w:after="0" w:line="240" w:lineRule="auto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20235118130000150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20235930130000150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городских поселений на государственную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регистрацию актов гражданского состояния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20245144130000150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20249999130000150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20705020130000150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20705030130000150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20805000130000150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21860010130000150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0F5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21960010130000150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администраторов источников финансирования дефицита бюджета Корфовского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поселения, закрепляемые за ним источники финансирования дефицита бюджета Корфовского городского поселения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836"/>
        <w:gridCol w:w="4421"/>
      </w:tblGrid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платежа по БК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платежа по КБК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01030100130000710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01030100130000810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01050201130000510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01050201130000610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01060501130000540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01060501130000640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2227"/>
        <w:gridCol w:w="2091"/>
        <w:gridCol w:w="2423"/>
        <w:gridCol w:w="1369"/>
      </w:tblGrid>
      <w:tr w:rsidR="00E80F53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по сводному реестру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главного распорядителя, получателя средств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подчиненности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собствен-ности</w:t>
            </w:r>
            <w:proofErr w:type="spellEnd"/>
            <w:proofErr w:type="gramEnd"/>
          </w:p>
        </w:tc>
      </w:tr>
      <w:tr w:rsidR="00E80F53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Сокращенное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F53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08320812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E80F53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08320484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 Хабаровского края»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МКУК « КДЦ»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бюджета Корфовского городского поселения по группам, подгруппам и статьям классификации доходов на 2019 год </w:t>
      </w:r>
    </w:p>
    <w:p w:rsidR="00E80F5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5339"/>
        <w:gridCol w:w="1151"/>
      </w:tblGrid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61355,0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32949,0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2047,0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2047,0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дизельное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742,0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1438,0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-138,0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2768,0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1952,0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1952,0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1 05 03010 01 0000 110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18461,0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1491,0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1491,0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5216,0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4096,0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11754,0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3874,0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3874,0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4209,0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  <w:proofErr w:type="gramEnd"/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3574,0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3547,0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1 11 05013 13 0000 120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635,0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1090,019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1075,019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318,09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756,929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2 02 30024 13 0000 150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62445,02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2020-2021 годов</w:t>
      </w:r>
    </w:p>
    <w:p w:rsidR="00E80F5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E80F5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4400"/>
        <w:gridCol w:w="1071"/>
        <w:gridCol w:w="1070"/>
      </w:tblGrid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2020 год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65146,0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69046,0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34950,0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37045,0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34950,0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37045,0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34761,0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36845,0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Налоги на товары (работы, услуги),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2993,0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2993,0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доходы (за налоговые периоды, истекшие до 1 января 2011 года)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2111,0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2111,0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22146,0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23651,0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1964,0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1964,0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5307,0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5408,0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1170,0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4137,0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4178,0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14875,0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15807,0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11387,0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11387,0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4360,0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4420,0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4360,0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4420,0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1 08 04020 01 0000 110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4353,0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4508,0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</w:t>
            </w:r>
            <w:proofErr w:type="gramEnd"/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3844,0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1 11 05035 13 0000 120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1 13 01990 00 0000 130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1011,29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1033,92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996,29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1018,92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331,12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343,37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городских поселений на поддержку государственных программ субъектов Российской Федерации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2 02 29999 13 0000 150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665,17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675,55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E80F5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66157,29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70079,92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2019 год</w:t>
      </w:r>
    </w:p>
    <w:p w:rsidR="00E80F5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1768"/>
        <w:gridCol w:w="789"/>
        <w:gridCol w:w="1071"/>
      </w:tblGrid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ремонту дворовых территорий многоквартирных домов, проездов к дворовым территориям Корфовского городского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2019-2021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Мероприятия по р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133B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2889,9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240000С310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240000С310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240000С310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133B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133B">
              <w:rPr>
                <w:rFonts w:ascii="Times New Roman" w:eastAsia="Calibri" w:hAnsi="Times New Roman" w:cs="Times New Roman"/>
                <w:sz w:val="28"/>
              </w:rPr>
              <w:t>700,0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2060,0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</w:t>
            </w:r>
            <w:r w:rsidR="00570EA5" w:rsidRPr="0067133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территорию» в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7789,0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1802,0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прочих налогов и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756,929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Регистрация актов гражданского состояния.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56,139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54,639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государственных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243,0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7700,984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770,2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2020-2021 годов</w:t>
      </w:r>
    </w:p>
    <w:p w:rsidR="00E80F5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1701"/>
        <w:gridCol w:w="708"/>
        <w:gridCol w:w="1070"/>
        <w:gridCol w:w="1070"/>
      </w:tblGrid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Сумма на 2020 год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годы". Закупка товаров, работ, услуг в целях капитального ремонта (государственного) муниципального имущества. Средства бюджета Корфовского ГП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период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5101,0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3883,0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651,0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683,0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3100,0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на 2019-2021 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2890,0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на 2019-2021 годы». 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2890,0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240000С310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240000С310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Муниципальная программа «Безопасный город» на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территории Корфовского городского поселения Хабаровского                      муниципального района Хабаровского края на 2019-2021 годы».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3210000000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2100,0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2100,0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966,0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1014,0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292,0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306,0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12781,0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13189,0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12781,0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13189,0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8177,0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8585,0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6265,0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6578,0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1892,0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1987,0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4480,0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4480,0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3330,0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3330,0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законодательных (представительных) органов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7300000000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1107,0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1156,0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1003,0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1052,0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770,0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808,0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233,0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457,0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480,0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106,0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111,0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665,17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675,55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краевых государственных учреждений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752000П320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283,84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298,16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218,0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65,84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69,16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379,13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375,19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377,13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373,19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состояния. Расходы на выплаты по оплате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Регистрация актов гражданского состояния. Фонд оплаты труда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7600000000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1699,8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3595,22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(муниципальных)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государственных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Социальное обеспечение населения. Пособия, компенсации и иные социальные выплаты гражданам, кроме </w:t>
            </w: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публичных нормативных обязательств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848,0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Жилищное хозяйство. Бюджетные инвестиции на приобретение</w:t>
            </w:r>
          </w:p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объектов недвижимого имущества в </w:t>
            </w:r>
            <w:proofErr w:type="gramStart"/>
            <w:r w:rsidRPr="0067133B">
              <w:rPr>
                <w:rFonts w:ascii="Times New Roman" w:eastAsia="Times New Roman" w:hAnsi="Times New Roman" w:cs="Times New Roman"/>
                <w:sz w:val="28"/>
              </w:rPr>
              <w:t>государственную</w:t>
            </w:r>
            <w:proofErr w:type="gramEnd"/>
          </w:p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color w:val="000000"/>
                <w:sz w:val="28"/>
              </w:rPr>
              <w:t>(муниципальную) собственность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2490,76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2179,40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890,76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479,4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области коммунального хозяйства в рамках непрограммных расходов. Иные субсидии юридическим лицам (кроме некоммерческих организаций), индивидуальным предпринимателям,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1700,0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415,0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415,0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855,0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проектно-сметной документации в рамках непрограммных расходов. Прочая закупка товаров, работ, услуг для гос. </w:t>
            </w: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67133B">
        <w:trPr>
          <w:trHeight w:val="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68657,29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7133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33B">
              <w:rPr>
                <w:rFonts w:ascii="Times New Roman" w:eastAsia="Times New Roman" w:hAnsi="Times New Roman" w:cs="Times New Roman"/>
                <w:sz w:val="28"/>
              </w:rPr>
              <w:t>72579,92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2019 год</w:t>
      </w:r>
    </w:p>
    <w:p w:rsidR="00E80F5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67"/>
        <w:gridCol w:w="567"/>
        <w:gridCol w:w="1559"/>
        <w:gridCol w:w="709"/>
        <w:gridCol w:w="1142"/>
      </w:tblGrid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15941,8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председателя представительного органа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12625,2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7789,0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1802,0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сфере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870,439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56,139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54,639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11290,0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9769,8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2019-2021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1520,2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17554,44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3368,0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платежей. Взносы за капитальный ремонт муниципального жилфонда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9610,984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7700,984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Субсидии юридическим лицам (кроме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4575,457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"Доступная среда" на 2019 - 2021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</w:tr>
    </w:tbl>
    <w:p w:rsidR="00E80F53" w:rsidRDefault="00E80F53">
      <w:pPr>
        <w:suppressAutoHyphens/>
        <w:rPr>
          <w:rFonts w:ascii="Calibri" w:eastAsia="Calibri" w:hAnsi="Calibri" w:cs="Calibri"/>
        </w:rPr>
      </w:pPr>
    </w:p>
    <w:p w:rsidR="00E80F53" w:rsidRDefault="00E80F53">
      <w:pPr>
        <w:suppressAutoHyphens/>
        <w:rPr>
          <w:rFonts w:ascii="Calibri" w:eastAsia="Calibri" w:hAnsi="Calibri" w:cs="Calibri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9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плановый период 2020-2021 годов</w:t>
      </w:r>
    </w:p>
    <w:p w:rsidR="00E80F5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65"/>
        <w:gridCol w:w="566"/>
        <w:gridCol w:w="1559"/>
        <w:gridCol w:w="707"/>
        <w:gridCol w:w="1141"/>
        <w:gridCol w:w="1141"/>
      </w:tblGrid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2020 год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16155,2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16697,2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966,0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1014,0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306,0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1156,0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1156,0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1003,0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1052,0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233,0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12783,2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13191,2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12781,0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13189,0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12781,0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13189,0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8177,0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8585,0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6265,0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6578,0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1987,0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4480,0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4480,0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N 49 "О наделении органов местного самоуправления Хабаровского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457,0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283,84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298,16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229,0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65,84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69,16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379,13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375,19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377,13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Calibri" w:hAnsi="Times New Roman" w:cs="Times New Roman"/>
                <w:sz w:val="28"/>
                <w:szCs w:val="28"/>
              </w:rPr>
              <w:t>373,19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на период 2019-2021 годы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11851,0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6543,0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5943,0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5101,0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3883,0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683,0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2019-2021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2890,0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2890,0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2890,0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8712,26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15160,9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1498,0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Уплата налогов, сборов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иных платежей. Взносы за капитальный ремонт муниципального жилфонда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3990,76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10679,4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2490,76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2179,4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890,76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479,4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890,76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479,4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3223,5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3163,5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Ликвидация несанкционированных свалок в рамках муниципальной программы «Благоустройство территории Корфовского городского поселения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"Доступная среда" на 2019 - 2021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337,0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9721,81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9721,81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9681,81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здравоохранения, спорта и физической культуры, туризма в рамках непрограммных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66957,49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68984,7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Условно утверждённые расходы на плановый период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1699,8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3595,22</w:t>
            </w:r>
          </w:p>
        </w:tc>
      </w:tr>
      <w:tr w:rsidR="00E80F53">
        <w:trPr>
          <w:trHeight w:val="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68657,29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72579,92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10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2019 год</w:t>
      </w: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46706,77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15826,8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654,29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870,439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11290,0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17554,441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115,0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18938,25</w:t>
            </w:r>
          </w:p>
        </w:tc>
      </w:tr>
      <w:tr w:rsidR="00E80F53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Default="00F6159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65645,02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:rsidR="00E80F5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:rsidR="00570EA5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11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2020-2021 годы, в тыс. руб.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718"/>
        <w:gridCol w:w="509"/>
        <w:gridCol w:w="628"/>
        <w:gridCol w:w="1365"/>
        <w:gridCol w:w="601"/>
        <w:gridCol w:w="1166"/>
        <w:gridCol w:w="1185"/>
      </w:tblGrid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Сумма на 2020 год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Сумма на 2021 год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48019,24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50046,45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16155,2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16697,2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662,97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673,35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430,0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430,0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11851,0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6543,0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8712,26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15160,9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115,0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115,0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371,0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387,0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9721,81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10040,0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18938,25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18938,25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Условно утверждённые расходы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1699,8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3595,22</w:t>
            </w:r>
          </w:p>
        </w:tc>
      </w:tr>
      <w:tr w:rsidR="00E80F53" w:rsidRPr="00570EA5">
        <w:trPr>
          <w:trHeight w:val="1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68657,29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570EA5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70EA5">
              <w:rPr>
                <w:rFonts w:ascii="Times New Roman" w:eastAsia="Times New Roman" w:hAnsi="Times New Roman" w:cs="Times New Roman"/>
                <w:b/>
                <w:sz w:val="27"/>
              </w:rPr>
              <w:t>72579,92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570EA5" w:rsidRDefault="00570EA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12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2019 году и на плановый период 2020 и 2021 годов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677"/>
        <w:gridCol w:w="2176"/>
      </w:tblGrid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</w:rPr>
              <w:t>Код вида доходов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Наименование доходов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Норматив,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%</w:t>
            </w:r>
          </w:p>
        </w:tc>
      </w:tr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1 17 01050 13</w:t>
            </w:r>
          </w:p>
          <w:p w:rsidR="00E80F53" w:rsidRDefault="00E80F53">
            <w:pPr>
              <w:suppressAutoHyphens/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2 07 05030 13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bookmarkEnd w:id="0"/>
    </w:tbl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13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2019 году</w:t>
      </w:r>
    </w:p>
    <w:p w:rsidR="00E80F5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4"/>
      </w:tblGrid>
      <w:tr w:rsidR="00E80F53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E80F53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80F53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</w:tbl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570EA5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14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70EA5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70EA5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2020-2021 годов</w:t>
      </w:r>
    </w:p>
    <w:p w:rsidR="00E80F5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2993"/>
        <w:gridCol w:w="2874"/>
      </w:tblGrid>
      <w:tr w:rsidR="00E80F53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Сумма на 2020 год </w:t>
            </w:r>
          </w:p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Сумма на 2021 год </w:t>
            </w:r>
          </w:p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</w:tr>
      <w:tr w:rsidR="00E80F53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Default="00F6159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</w:tbl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15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04FB4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04FB4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2019 ГОД И НА ПЛАНОВЫЙ ПЕРИОД 2020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418"/>
        <w:gridCol w:w="1672"/>
        <w:gridCol w:w="1754"/>
        <w:gridCol w:w="1754"/>
        <w:gridCol w:w="2264"/>
      </w:tblGrid>
      <w:tr w:rsidR="00E80F53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принципала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E80F53">
        <w:trPr>
          <w:trHeight w:val="1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E80F53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>
        <w:trPr>
          <w:trHeight w:val="1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E80F53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>
        <w:trPr>
          <w:trHeight w:val="1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E80F53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2019 год и на плановый период 2020 и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418"/>
        <w:gridCol w:w="1559"/>
      </w:tblGrid>
      <w:tr w:rsidR="00E80F53">
        <w:trPr>
          <w:trHeight w:val="1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>
        <w:trPr>
          <w:trHeight w:val="1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E80F53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счет расходов бюджета Корфовского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Галышва</w:t>
      </w:r>
      <w:proofErr w:type="spellEnd"/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504FB4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:rsidR="00504FB4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16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04FB4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04FB4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F5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2019 ГОД И НА ПЛАНОВЫЙ ПЕРИОД 2020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898"/>
        <w:gridCol w:w="1037"/>
        <w:gridCol w:w="832"/>
        <w:gridCol w:w="1259"/>
        <w:gridCol w:w="952"/>
      </w:tblGrid>
      <w:tr w:rsidR="00E80F53">
        <w:trPr>
          <w:trHeight w:val="1"/>
        </w:trPr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внутренних заимствований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>
        <w:trPr>
          <w:trHeight w:val="1"/>
        </w:trPr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Кредиты, полученные от кредитных организаций: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заимствований: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80F53">
        <w:trPr>
          <w:trHeight w:val="1"/>
        </w:trPr>
        <w:tc>
          <w:tcPr>
            <w:tcW w:w="4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17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04FB4"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 w:rsidR="00504FB4"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3200,0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3200,0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E80F53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</w:tbl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18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61598">
        <w:rPr>
          <w:rFonts w:ascii="Times New Roman" w:eastAsia="Times New Roman" w:hAnsi="Times New Roman" w:cs="Times New Roman"/>
          <w:color w:val="000000"/>
          <w:sz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25.12.2018 </w:t>
      </w:r>
      <w:r>
        <w:rPr>
          <w:rFonts w:ascii="Times New Roman" w:eastAsia="Times New Roman" w:hAnsi="Times New Roman" w:cs="Times New Roman"/>
          <w:sz w:val="28"/>
        </w:rPr>
        <w:t>№ 5/14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2021 ГОДОВ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384"/>
        <w:gridCol w:w="1550"/>
        <w:gridCol w:w="1346"/>
      </w:tblGrid>
      <w:tr w:rsidR="00E80F53">
        <w:trPr>
          <w:trHeight w:val="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>
        <w:trPr>
          <w:trHeight w:val="1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2021 год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2500,0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2500,0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-70079,92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68657,29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72579,0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-70079,92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-70079,92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-70079,92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68657,29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68657,29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72579,92</w:t>
            </w:r>
          </w:p>
        </w:tc>
      </w:tr>
      <w:tr w:rsidR="00E80F53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68657,29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Default="00F61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72579,92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sectPr w:rsidR="00E8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F53"/>
    <w:rsid w:val="00504FB4"/>
    <w:rsid w:val="00570EA5"/>
    <w:rsid w:val="005D6289"/>
    <w:rsid w:val="0067133B"/>
    <w:rsid w:val="00E80F53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22673</Words>
  <Characters>129237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9</cp:revision>
  <dcterms:created xsi:type="dcterms:W3CDTF">2018-12-24T22:10:00Z</dcterms:created>
  <dcterms:modified xsi:type="dcterms:W3CDTF">2018-12-26T06:47:00Z</dcterms:modified>
</cp:coreProperties>
</file>